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91E6" w14:textId="77777777" w:rsidR="00B035D4" w:rsidRPr="00B035D4" w:rsidRDefault="00F60EBF" w:rsidP="00F00D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noProof/>
          <w:sz w:val="32"/>
          <w:szCs w:val="24"/>
        </w:rPr>
        <w:drawing>
          <wp:anchor distT="0" distB="0" distL="114300" distR="114300" simplePos="0" relativeHeight="251662336" behindDoc="1" locked="0" layoutInCell="1" allowOverlap="1" wp14:anchorId="60DCD40D" wp14:editId="12BFE0F9">
            <wp:simplePos x="0" y="0"/>
            <wp:positionH relativeFrom="margin">
              <wp:posOffset>-236220</wp:posOffset>
            </wp:positionH>
            <wp:positionV relativeFrom="page">
              <wp:posOffset>563880</wp:posOffset>
            </wp:positionV>
            <wp:extent cx="932688" cy="950976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CollegeColRGBsmall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D4" w:rsidRPr="00B035D4">
        <w:rPr>
          <w:rFonts w:ascii="Calibri" w:eastAsia="Calibri" w:hAnsi="Calibri" w:cs="Calibri"/>
          <w:b/>
          <w:bCs/>
          <w:sz w:val="32"/>
          <w:szCs w:val="24"/>
        </w:rPr>
        <w:t>Expression of Interest (EOI)</w:t>
      </w:r>
    </w:p>
    <w:p w14:paraId="7478DC00" w14:textId="77777777" w:rsidR="00B035D4" w:rsidRPr="00B035D4" w:rsidRDefault="00B035D4" w:rsidP="00F00D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035D4">
        <w:rPr>
          <w:rFonts w:ascii="Calibri" w:eastAsia="Calibri" w:hAnsi="Calibri" w:cs="Calibri"/>
          <w:b/>
          <w:bCs/>
          <w:sz w:val="28"/>
          <w:szCs w:val="28"/>
        </w:rPr>
        <w:t>Food</w:t>
      </w:r>
      <w:r w:rsidR="00B93E9B">
        <w:rPr>
          <w:rFonts w:ascii="Calibri" w:eastAsia="Calibri" w:hAnsi="Calibri" w:cs="Calibri"/>
          <w:b/>
          <w:bCs/>
          <w:sz w:val="28"/>
          <w:szCs w:val="28"/>
        </w:rPr>
        <w:t>/Beverage</w:t>
      </w:r>
      <w:r w:rsidRPr="00B035D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05C29">
        <w:rPr>
          <w:rFonts w:ascii="Calibri" w:eastAsia="Calibri" w:hAnsi="Calibri" w:cs="Calibri"/>
          <w:b/>
          <w:bCs/>
          <w:sz w:val="28"/>
          <w:szCs w:val="28"/>
        </w:rPr>
        <w:t>Service</w:t>
      </w:r>
      <w:r w:rsidRPr="00B035D4">
        <w:rPr>
          <w:rFonts w:ascii="Calibri" w:eastAsia="Calibri" w:hAnsi="Calibri" w:cs="Calibri"/>
          <w:b/>
          <w:bCs/>
          <w:sz w:val="28"/>
          <w:szCs w:val="28"/>
        </w:rPr>
        <w:t xml:space="preserve"> Concession</w:t>
      </w:r>
    </w:p>
    <w:p w14:paraId="5B9CD5B9" w14:textId="77777777" w:rsidR="00B035D4" w:rsidRDefault="00B035D4" w:rsidP="00F00D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035D4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Okanagan College, </w:t>
      </w:r>
      <w:r w:rsidR="00D03EA6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Ancillary </w:t>
      </w:r>
      <w:r w:rsidRPr="00B035D4">
        <w:rPr>
          <w:rFonts w:ascii="Calibri" w:eastAsia="Calibri" w:hAnsi="Calibri" w:cs="Calibri"/>
          <w:b/>
          <w:bCs/>
          <w:i/>
          <w:iCs/>
          <w:sz w:val="24"/>
          <w:szCs w:val="24"/>
        </w:rPr>
        <w:t>and Business Services</w:t>
      </w:r>
    </w:p>
    <w:p w14:paraId="2ABFFF70" w14:textId="77777777" w:rsidR="00F00D38" w:rsidRPr="00BB549C" w:rsidRDefault="00F00D38" w:rsidP="00F00D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Cs/>
          <w:iCs/>
          <w:sz w:val="24"/>
          <w:szCs w:val="24"/>
        </w:rPr>
      </w:pPr>
    </w:p>
    <w:p w14:paraId="22B72E60" w14:textId="1E21B942" w:rsidR="00F00D38" w:rsidRDefault="00F00D38" w:rsidP="003265DB">
      <w:pPr>
        <w:pStyle w:val="Heading6"/>
        <w:ind w:left="0"/>
        <w:jc w:val="center"/>
        <w:rPr>
          <w:rFonts w:cs="Calibri"/>
        </w:rPr>
      </w:pPr>
      <w:r w:rsidRPr="0098446E">
        <w:rPr>
          <w:rFonts w:cs="Calibri"/>
        </w:rPr>
        <w:t>EOI #</w:t>
      </w:r>
      <w:r w:rsidR="0098446E" w:rsidRPr="0098446E">
        <w:rPr>
          <w:rFonts w:cs="Calibri"/>
        </w:rPr>
        <w:t xml:space="preserve"> </w:t>
      </w:r>
      <w:r w:rsidR="005554E2">
        <w:rPr>
          <w:rFonts w:cs="Calibri"/>
        </w:rPr>
        <w:t>12</w:t>
      </w:r>
      <w:r w:rsidR="009D1C7E">
        <w:rPr>
          <w:rFonts w:cs="Calibri"/>
        </w:rPr>
        <w:t>052022</w:t>
      </w:r>
    </w:p>
    <w:p w14:paraId="687AE5AD" w14:textId="77777777" w:rsidR="00F00D38" w:rsidRPr="00BB549C" w:rsidRDefault="00F00D38" w:rsidP="00BB549C">
      <w:pPr>
        <w:pStyle w:val="Heading6"/>
        <w:spacing w:line="134" w:lineRule="auto"/>
        <w:ind w:left="0"/>
        <w:jc w:val="center"/>
        <w:rPr>
          <w:rFonts w:cs="Calibri"/>
          <w:b w:val="0"/>
        </w:rPr>
      </w:pPr>
    </w:p>
    <w:p w14:paraId="4DC9FEA8" w14:textId="73BB5F75" w:rsidR="00D03EA6" w:rsidRDefault="00F00D38" w:rsidP="003265DB">
      <w:pPr>
        <w:tabs>
          <w:tab w:val="left" w:pos="1559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8446E">
        <w:rPr>
          <w:rFonts w:ascii="Calibri" w:eastAsia="Calibri" w:hAnsi="Calibri" w:cs="Calibri"/>
          <w:b/>
        </w:rPr>
        <w:t xml:space="preserve">DATE OF ISSUE: </w:t>
      </w:r>
      <w:r w:rsidR="009D1C7E">
        <w:rPr>
          <w:rFonts w:ascii="Calibri" w:eastAsia="Calibri" w:hAnsi="Calibri" w:cs="Calibri"/>
          <w:b/>
        </w:rPr>
        <w:t xml:space="preserve">May </w:t>
      </w:r>
      <w:r w:rsidR="005554E2">
        <w:rPr>
          <w:rFonts w:ascii="Calibri" w:eastAsia="Calibri" w:hAnsi="Calibri" w:cs="Calibri"/>
          <w:b/>
        </w:rPr>
        <w:t>12</w:t>
      </w:r>
      <w:r w:rsidR="009D1C7E">
        <w:rPr>
          <w:rFonts w:ascii="Calibri" w:eastAsia="Calibri" w:hAnsi="Calibri" w:cs="Calibri"/>
          <w:b/>
        </w:rPr>
        <w:t>, 2022</w:t>
      </w:r>
    </w:p>
    <w:p w14:paraId="593B4095" w14:textId="34D5232E" w:rsidR="00F00D38" w:rsidRDefault="00F00D38" w:rsidP="003265DB">
      <w:pPr>
        <w:tabs>
          <w:tab w:val="left" w:pos="1559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E57F9">
        <w:rPr>
          <w:rFonts w:ascii="Calibri" w:eastAsia="Calibri" w:hAnsi="Calibri" w:cs="Calibri"/>
          <w:b/>
        </w:rPr>
        <w:t>SUBMISSION DEADLINE:</w:t>
      </w:r>
      <w:r w:rsidR="004903E0">
        <w:rPr>
          <w:rFonts w:ascii="Calibri" w:eastAsia="Calibri" w:hAnsi="Calibri" w:cs="Calibri"/>
          <w:b/>
        </w:rPr>
        <w:t xml:space="preserve"> </w:t>
      </w:r>
      <w:r w:rsidR="009D1C7E">
        <w:rPr>
          <w:rFonts w:ascii="Calibri" w:eastAsia="Calibri" w:hAnsi="Calibri" w:cs="Calibri"/>
          <w:b/>
        </w:rPr>
        <w:t xml:space="preserve">June </w:t>
      </w:r>
      <w:r w:rsidR="00825D18">
        <w:rPr>
          <w:rFonts w:ascii="Calibri" w:eastAsia="Calibri" w:hAnsi="Calibri" w:cs="Calibri"/>
          <w:b/>
        </w:rPr>
        <w:t>10</w:t>
      </w:r>
      <w:r w:rsidR="009D1C7E">
        <w:rPr>
          <w:rFonts w:ascii="Calibri" w:eastAsia="Calibri" w:hAnsi="Calibri" w:cs="Calibri"/>
          <w:b/>
        </w:rPr>
        <w:t>, 2022</w:t>
      </w:r>
    </w:p>
    <w:p w14:paraId="51296DE4" w14:textId="77777777" w:rsidR="00F60EBF" w:rsidRPr="00BB549C" w:rsidRDefault="00F60EBF" w:rsidP="00B0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D69B4E5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035D4">
        <w:rPr>
          <w:rFonts w:ascii="Calibri" w:eastAsia="Times New Roman" w:hAnsi="Calibri" w:cs="Calibri"/>
          <w:sz w:val="24"/>
          <w:szCs w:val="24"/>
        </w:rPr>
        <w:t xml:space="preserve">This Expressions of Interest (“EOI”) is an invitation </w:t>
      </w:r>
      <w:r w:rsidR="00611983">
        <w:rPr>
          <w:rFonts w:ascii="Calibri" w:eastAsia="Times New Roman" w:hAnsi="Calibri" w:cs="Calibri"/>
          <w:sz w:val="24"/>
          <w:szCs w:val="24"/>
        </w:rPr>
        <w:t>to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prospective Food</w:t>
      </w:r>
      <w:r w:rsidR="00B93E9B">
        <w:rPr>
          <w:rFonts w:ascii="Calibri" w:eastAsia="Times New Roman" w:hAnsi="Calibri" w:cs="Calibri"/>
          <w:sz w:val="24"/>
          <w:szCs w:val="24"/>
        </w:rPr>
        <w:t>/Beverage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Contractors to submit proposals to provide </w:t>
      </w:r>
      <w:r w:rsidR="00B93E9B">
        <w:rPr>
          <w:rFonts w:ascii="Calibri" w:eastAsia="Times New Roman" w:hAnsi="Calibri" w:cs="Calibri"/>
          <w:sz w:val="24"/>
          <w:szCs w:val="24"/>
        </w:rPr>
        <w:t>Food</w:t>
      </w:r>
      <w:r w:rsidR="009A2FA5">
        <w:rPr>
          <w:rFonts w:ascii="Calibri" w:eastAsia="Times New Roman" w:hAnsi="Calibri" w:cs="Calibri"/>
          <w:sz w:val="24"/>
          <w:szCs w:val="24"/>
        </w:rPr>
        <w:t xml:space="preserve"> and Beverage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Service to students, staff and the </w:t>
      </w:r>
      <w:r w:rsidR="00D03EA6" w:rsidRPr="00B035D4">
        <w:rPr>
          <w:rFonts w:ascii="Calibri" w:eastAsia="Times New Roman" w:hAnsi="Calibri" w:cs="Calibri"/>
          <w:sz w:val="24"/>
          <w:szCs w:val="24"/>
        </w:rPr>
        <w:t>public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at our Okanagan College, Kelowna Campus. </w:t>
      </w:r>
      <w:r w:rsidR="00F00D38">
        <w:rPr>
          <w:rFonts w:ascii="Calibri" w:eastAsia="Times New Roman" w:hAnsi="Calibri" w:cs="Calibri"/>
          <w:sz w:val="24"/>
          <w:szCs w:val="24"/>
        </w:rPr>
        <w:t xml:space="preserve"> 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The opportunity is located within our </w:t>
      </w:r>
      <w:r w:rsidR="009A2FA5">
        <w:rPr>
          <w:rFonts w:ascii="Calibri" w:eastAsia="Times New Roman" w:hAnsi="Calibri" w:cs="Calibri"/>
          <w:sz w:val="24"/>
          <w:szCs w:val="24"/>
        </w:rPr>
        <w:t>Centre for Learning building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located at Okanagan College, 1000 KLO Road, Kelowna.</w:t>
      </w:r>
    </w:p>
    <w:p w14:paraId="1B4D92B4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A01D13F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035D4">
        <w:rPr>
          <w:rFonts w:ascii="Calibri" w:eastAsia="Times New Roman" w:hAnsi="Calibri" w:cs="Calibri"/>
          <w:sz w:val="24"/>
          <w:szCs w:val="24"/>
        </w:rPr>
        <w:t>The expectations of the successful Food</w:t>
      </w:r>
      <w:r w:rsidR="00D27D80">
        <w:rPr>
          <w:rFonts w:ascii="Calibri" w:eastAsia="Times New Roman" w:hAnsi="Calibri" w:cs="Calibri"/>
          <w:sz w:val="24"/>
          <w:szCs w:val="24"/>
        </w:rPr>
        <w:t>/Beverage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Contractor will be to open a full-service retail outlet with non-exclusive rights to provide catering </w:t>
      </w:r>
      <w:r w:rsidR="009B1E46">
        <w:rPr>
          <w:rFonts w:ascii="Calibri" w:eastAsia="Times New Roman" w:hAnsi="Calibri" w:cs="Calibri"/>
          <w:sz w:val="24"/>
          <w:szCs w:val="24"/>
        </w:rPr>
        <w:t>at the Kelowna</w:t>
      </w:r>
      <w:r w:rsidRPr="00B035D4">
        <w:rPr>
          <w:rFonts w:ascii="Calibri" w:eastAsia="Times New Roman" w:hAnsi="Calibri" w:cs="Calibri"/>
          <w:sz w:val="24"/>
          <w:szCs w:val="24"/>
        </w:rPr>
        <w:t xml:space="preserve"> campus.</w:t>
      </w:r>
    </w:p>
    <w:p w14:paraId="02C506CD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BA2A0B1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B035D4">
        <w:rPr>
          <w:rFonts w:ascii="Calibri" w:eastAsia="Times New Roman" w:hAnsi="Calibri" w:cs="Calibri"/>
          <w:b/>
          <w:i/>
          <w:sz w:val="24"/>
          <w:szCs w:val="24"/>
        </w:rPr>
        <w:t>General Experience and Expectations</w:t>
      </w:r>
    </w:p>
    <w:p w14:paraId="08FB8551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035D4">
        <w:rPr>
          <w:rFonts w:ascii="Calibri" w:eastAsia="Times New Roman" w:hAnsi="Calibri" w:cs="Calibri"/>
          <w:sz w:val="24"/>
          <w:szCs w:val="24"/>
        </w:rPr>
        <w:t xml:space="preserve">Parties interested in providing service as an independent business, should apply in writing explaining their qualifications, </w:t>
      </w:r>
      <w:r w:rsidR="00D03EA6" w:rsidRPr="00B035D4">
        <w:rPr>
          <w:rFonts w:ascii="Calibri" w:eastAsia="Times New Roman" w:hAnsi="Calibri" w:cs="Calibri"/>
          <w:sz w:val="24"/>
          <w:szCs w:val="24"/>
        </w:rPr>
        <w:t>experienc</w:t>
      </w:r>
      <w:r w:rsidR="00D03EA6">
        <w:rPr>
          <w:rFonts w:ascii="Calibri" w:eastAsia="Times New Roman" w:hAnsi="Calibri" w:cs="Calibri"/>
          <w:sz w:val="24"/>
          <w:szCs w:val="24"/>
        </w:rPr>
        <w:t>e,</w:t>
      </w:r>
      <w:r w:rsidR="00F00D38">
        <w:rPr>
          <w:rFonts w:ascii="Calibri" w:eastAsia="Times New Roman" w:hAnsi="Calibri" w:cs="Calibri"/>
          <w:sz w:val="24"/>
          <w:szCs w:val="24"/>
        </w:rPr>
        <w:t xml:space="preserve"> and competence in this field.</w:t>
      </w:r>
    </w:p>
    <w:p w14:paraId="343624D5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2FBFE5" w14:textId="77777777" w:rsidR="00B035D4" w:rsidRPr="00B035D4" w:rsidRDefault="00A81A84" w:rsidP="00CC15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Preferred Food Contractor</w:t>
      </w:r>
      <w:r w:rsidR="00B035D4" w:rsidRPr="00B035D4">
        <w:rPr>
          <w:rFonts w:ascii="Calibri" w:eastAsia="Times New Roman" w:hAnsi="Calibri" w:cs="Calibri"/>
          <w:sz w:val="24"/>
          <w:szCs w:val="24"/>
          <w:lang w:val="en-GB"/>
        </w:rPr>
        <w:t xml:space="preserve"> shall have:</w:t>
      </w:r>
    </w:p>
    <w:p w14:paraId="6EE176BA" w14:textId="77777777" w:rsidR="00B035D4" w:rsidRPr="00B035D4" w:rsidRDefault="00B035D4" w:rsidP="00B035D4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n-GB"/>
        </w:rPr>
      </w:pPr>
      <w:r w:rsidRPr="00B035D4">
        <w:rPr>
          <w:rFonts w:ascii="Calibri" w:eastAsia="Times New Roman" w:hAnsi="Calibri" w:cs="Calibri"/>
          <w:sz w:val="24"/>
          <w:szCs w:val="24"/>
          <w:lang w:val="en-GB"/>
        </w:rPr>
        <w:t>experience in the food</w:t>
      </w:r>
      <w:r w:rsidR="00D27D80">
        <w:rPr>
          <w:rFonts w:ascii="Calibri" w:eastAsia="Times New Roman" w:hAnsi="Calibri" w:cs="Calibri"/>
          <w:sz w:val="24"/>
          <w:szCs w:val="24"/>
          <w:lang w:val="en-GB"/>
        </w:rPr>
        <w:t>/beverage</w:t>
      </w:r>
      <w:r w:rsidRPr="00B035D4">
        <w:rPr>
          <w:rFonts w:ascii="Calibri" w:eastAsia="Times New Roman" w:hAnsi="Calibri" w:cs="Calibri"/>
          <w:sz w:val="24"/>
          <w:szCs w:val="24"/>
          <w:lang w:val="en-GB"/>
        </w:rPr>
        <w:t xml:space="preserve"> industry and experience dealing with and or catering for large environments or similar types of organizations, preferably in the Kelowna area,</w:t>
      </w:r>
    </w:p>
    <w:p w14:paraId="5A94A2CC" w14:textId="77777777" w:rsidR="00B035D4" w:rsidRPr="00B035D4" w:rsidRDefault="00B035D4" w:rsidP="00B035D4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n-GB"/>
        </w:rPr>
      </w:pPr>
      <w:r w:rsidRPr="00B035D4">
        <w:rPr>
          <w:rFonts w:ascii="Calibri" w:eastAsia="Times New Roman" w:hAnsi="Calibri" w:cs="Calibri"/>
          <w:sz w:val="24"/>
          <w:szCs w:val="24"/>
          <w:lang w:val="en-GB"/>
        </w:rPr>
        <w:t>ability to maintain and supervise adequate staff to ensure the efficient delivery of food</w:t>
      </w:r>
      <w:r w:rsidR="005F74D8">
        <w:rPr>
          <w:rFonts w:ascii="Calibri" w:eastAsia="Times New Roman" w:hAnsi="Calibri" w:cs="Calibri"/>
          <w:sz w:val="24"/>
          <w:szCs w:val="24"/>
          <w:lang w:val="en-GB"/>
        </w:rPr>
        <w:t xml:space="preserve">/barista </w:t>
      </w:r>
      <w:r w:rsidRPr="00B035D4">
        <w:rPr>
          <w:rFonts w:ascii="Calibri" w:eastAsia="Times New Roman" w:hAnsi="Calibri" w:cs="Calibri"/>
          <w:sz w:val="24"/>
          <w:szCs w:val="24"/>
          <w:lang w:val="en-GB"/>
        </w:rPr>
        <w:t>service,</w:t>
      </w:r>
    </w:p>
    <w:p w14:paraId="1336553D" w14:textId="77777777" w:rsidR="00B035D4" w:rsidRPr="00B035D4" w:rsidRDefault="00B035D4" w:rsidP="00B035D4">
      <w:pPr>
        <w:numPr>
          <w:ilvl w:val="0"/>
          <w:numId w:val="8"/>
        </w:num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n-GB"/>
        </w:rPr>
      </w:pPr>
      <w:r w:rsidRPr="00B035D4">
        <w:rPr>
          <w:rFonts w:ascii="Calibri" w:eastAsia="Times New Roman" w:hAnsi="Calibri" w:cs="Calibri"/>
          <w:sz w:val="24"/>
          <w:szCs w:val="24"/>
          <w:lang w:val="en-GB"/>
        </w:rPr>
        <w:t>show an ability to support campus life through exemplary service.</w:t>
      </w:r>
    </w:p>
    <w:p w14:paraId="2670B292" w14:textId="77777777" w:rsidR="00B035D4" w:rsidRPr="00B035D4" w:rsidRDefault="00B035D4" w:rsidP="00B035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4C7F415D" w14:textId="77777777" w:rsidR="00B035D4" w:rsidRPr="00B035D4" w:rsidRDefault="00B035D4" w:rsidP="00B035D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B035D4">
        <w:rPr>
          <w:rFonts w:ascii="Calibri" w:eastAsia="Times New Roman" w:hAnsi="Calibri" w:cs="Calibri"/>
          <w:b/>
          <w:i/>
          <w:sz w:val="24"/>
          <w:szCs w:val="24"/>
          <w:lang w:val="en-GB"/>
        </w:rPr>
        <w:t>Responsive and Responsible</w:t>
      </w:r>
    </w:p>
    <w:p w14:paraId="48FB5AB6" w14:textId="77777777" w:rsidR="00B035D4" w:rsidRPr="00B035D4" w:rsidRDefault="00B035D4" w:rsidP="00B035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B035D4">
        <w:rPr>
          <w:rFonts w:ascii="Calibri" w:eastAsia="Times New Roman" w:hAnsi="Calibri" w:cs="Calibri"/>
          <w:sz w:val="24"/>
          <w:szCs w:val="24"/>
          <w:lang w:val="en-GB"/>
        </w:rPr>
        <w:t>The College will only consider and shortlist from responsive and responsible Contractors and reserves the right to cancel and or modify this request as needs arise.</w:t>
      </w:r>
    </w:p>
    <w:p w14:paraId="6DD3CE5B" w14:textId="77777777" w:rsidR="00B035D4" w:rsidRPr="00B035D4" w:rsidRDefault="00B035D4" w:rsidP="00B035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71A07BE1" w14:textId="77777777" w:rsidR="003265DB" w:rsidRDefault="00B035D4" w:rsidP="00B035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B035D4">
        <w:rPr>
          <w:rFonts w:ascii="Calibri" w:eastAsia="Times New Roman" w:hAnsi="Calibri" w:cs="Calibri"/>
          <w:sz w:val="24"/>
          <w:szCs w:val="24"/>
          <w:lang w:val="en-GB"/>
        </w:rPr>
        <w:t>To be considered responsible, at a minimum, Food</w:t>
      </w:r>
      <w:r w:rsidR="00BB6C56">
        <w:rPr>
          <w:rFonts w:ascii="Calibri" w:eastAsia="Times New Roman" w:hAnsi="Calibri" w:cs="Calibri"/>
          <w:sz w:val="24"/>
          <w:szCs w:val="24"/>
          <w:lang w:val="en-GB"/>
        </w:rPr>
        <w:t>/Beverage</w:t>
      </w:r>
      <w:r w:rsidRPr="00B035D4">
        <w:rPr>
          <w:rFonts w:ascii="Calibri" w:eastAsia="Times New Roman" w:hAnsi="Calibri" w:cs="Calibri"/>
          <w:sz w:val="24"/>
          <w:szCs w:val="24"/>
          <w:lang w:val="en-GB"/>
        </w:rPr>
        <w:t xml:space="preserve"> Contractors must be presently engaged in providing food</w:t>
      </w:r>
      <w:r w:rsidR="00BB6C56">
        <w:rPr>
          <w:rFonts w:ascii="Calibri" w:eastAsia="Times New Roman" w:hAnsi="Calibri" w:cs="Calibri"/>
          <w:sz w:val="24"/>
          <w:szCs w:val="24"/>
          <w:lang w:val="en-GB"/>
        </w:rPr>
        <w:t>/</w:t>
      </w:r>
      <w:r w:rsidR="009A2FA5">
        <w:rPr>
          <w:rFonts w:ascii="Calibri" w:eastAsia="Times New Roman" w:hAnsi="Calibri" w:cs="Calibri"/>
          <w:sz w:val="24"/>
          <w:szCs w:val="24"/>
          <w:lang w:val="en-GB"/>
        </w:rPr>
        <w:t>beverage</w:t>
      </w:r>
      <w:r w:rsidRPr="00B035D4">
        <w:rPr>
          <w:rFonts w:ascii="Calibri" w:eastAsia="Times New Roman" w:hAnsi="Calibri" w:cs="Calibri"/>
          <w:sz w:val="24"/>
          <w:szCs w:val="24"/>
          <w:lang w:val="en-GB"/>
        </w:rPr>
        <w:t xml:space="preserve"> services </w:t>
      </w:r>
      <w:r w:rsidR="008364B9" w:rsidRPr="00B035D4">
        <w:rPr>
          <w:rFonts w:ascii="Calibri" w:eastAsia="Times New Roman" w:hAnsi="Calibri" w:cs="Calibri"/>
          <w:sz w:val="24"/>
          <w:szCs w:val="24"/>
          <w:lang w:val="en-GB"/>
        </w:rPr>
        <w:t>like</w:t>
      </w:r>
      <w:r w:rsidRPr="00B035D4">
        <w:rPr>
          <w:rFonts w:ascii="Calibri" w:eastAsia="Times New Roman" w:hAnsi="Calibri" w:cs="Calibri"/>
          <w:sz w:val="24"/>
          <w:szCs w:val="24"/>
          <w:lang w:val="en-GB"/>
        </w:rPr>
        <w:t xml:space="preserve"> those required in this EOI, must have appropriate licenses, and must be capable of performing the services required and outlined in this EOI.</w:t>
      </w:r>
    </w:p>
    <w:p w14:paraId="34BD6CA3" w14:textId="77777777" w:rsidR="00B035D4" w:rsidRPr="00B035D4" w:rsidRDefault="00B035D4" w:rsidP="00B035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61FD7378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035D4">
        <w:rPr>
          <w:rFonts w:ascii="Calibri" w:eastAsia="Calibri" w:hAnsi="Calibri" w:cs="Calibri"/>
          <w:sz w:val="24"/>
          <w:szCs w:val="24"/>
        </w:rPr>
        <w:t>To receive information regarding this EOI you are required to contact the undersigned</w:t>
      </w:r>
      <w:r w:rsidR="003265DB">
        <w:rPr>
          <w:rFonts w:ascii="Calibri" w:eastAsia="Calibri" w:hAnsi="Calibri" w:cs="Calibri"/>
          <w:sz w:val="24"/>
          <w:szCs w:val="24"/>
        </w:rPr>
        <w:t xml:space="preserve"> and </w:t>
      </w:r>
      <w:r w:rsidR="00BB549C">
        <w:rPr>
          <w:rFonts w:ascii="Calibri" w:eastAsia="Calibri" w:hAnsi="Calibri" w:cs="Calibri"/>
          <w:sz w:val="24"/>
          <w:szCs w:val="24"/>
        </w:rPr>
        <w:t>submit</w:t>
      </w:r>
      <w:r w:rsidR="003265DB">
        <w:rPr>
          <w:rFonts w:ascii="Calibri" w:eastAsia="Calibri" w:hAnsi="Calibri" w:cs="Calibri"/>
          <w:sz w:val="24"/>
          <w:szCs w:val="24"/>
        </w:rPr>
        <w:t xml:space="preserve"> the following form</w:t>
      </w:r>
      <w:r w:rsidR="008364B9">
        <w:rPr>
          <w:rFonts w:ascii="Calibri" w:eastAsia="Calibri" w:hAnsi="Calibri" w:cs="Calibri"/>
          <w:sz w:val="24"/>
          <w:szCs w:val="24"/>
        </w:rPr>
        <w:t xml:space="preserve"> via email to</w:t>
      </w:r>
      <w:r w:rsidR="003265DB">
        <w:rPr>
          <w:rFonts w:ascii="Calibri" w:eastAsia="Calibri" w:hAnsi="Calibri" w:cs="Calibri"/>
          <w:sz w:val="24"/>
          <w:szCs w:val="24"/>
        </w:rPr>
        <w:t>:</w:t>
      </w:r>
    </w:p>
    <w:p w14:paraId="53439CA8" w14:textId="77777777" w:rsidR="003265DB" w:rsidRPr="00B035D4" w:rsidRDefault="003265DB" w:rsidP="00BB549C">
      <w:pPr>
        <w:autoSpaceDE w:val="0"/>
        <w:autoSpaceDN w:val="0"/>
        <w:adjustRightInd w:val="0"/>
        <w:spacing w:after="0" w:line="120" w:lineRule="auto"/>
        <w:rPr>
          <w:rFonts w:ascii="Calibri" w:eastAsia="Times New Roman" w:hAnsi="Calibri" w:cs="Calibri"/>
          <w:sz w:val="24"/>
          <w:szCs w:val="24"/>
        </w:rPr>
      </w:pPr>
    </w:p>
    <w:p w14:paraId="63DDBF9B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035D4">
        <w:rPr>
          <w:rFonts w:ascii="Calibri" w:eastAsia="Calibri" w:hAnsi="Calibri" w:cs="Calibri"/>
          <w:sz w:val="24"/>
          <w:szCs w:val="24"/>
        </w:rPr>
        <w:t xml:space="preserve">Okanagan College </w:t>
      </w:r>
      <w:r w:rsidR="00D03EA6">
        <w:rPr>
          <w:rFonts w:ascii="Calibri" w:eastAsia="Calibri" w:hAnsi="Calibri" w:cs="Calibri"/>
          <w:sz w:val="24"/>
          <w:szCs w:val="24"/>
        </w:rPr>
        <w:t>–</w:t>
      </w:r>
      <w:r w:rsidRPr="00B035D4">
        <w:rPr>
          <w:rFonts w:ascii="Calibri" w:eastAsia="Calibri" w:hAnsi="Calibri" w:cs="Calibri"/>
          <w:sz w:val="24"/>
          <w:szCs w:val="24"/>
        </w:rPr>
        <w:t xml:space="preserve"> </w:t>
      </w:r>
      <w:r w:rsidR="00D03EA6">
        <w:rPr>
          <w:rFonts w:ascii="Calibri" w:eastAsia="Calibri" w:hAnsi="Calibri" w:cs="Calibri"/>
          <w:sz w:val="24"/>
          <w:szCs w:val="24"/>
        </w:rPr>
        <w:t>Brad Piontek, Procurement Manager</w:t>
      </w:r>
    </w:p>
    <w:p w14:paraId="4D0C90B3" w14:textId="77777777" w:rsidR="00B035D4" w:rsidRPr="00B035D4" w:rsidRDefault="00D03EA6" w:rsidP="00B035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Department of Finance</w:t>
      </w:r>
      <w:r w:rsidR="003265DB"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E</w:t>
      </w:r>
      <w:r w:rsidR="003265DB">
        <w:rPr>
          <w:rFonts w:ascii="Calibri" w:eastAsia="Calibri" w:hAnsi="Calibri" w:cs="Calibri"/>
          <w:sz w:val="24"/>
          <w:szCs w:val="24"/>
        </w:rPr>
        <w:t xml:space="preserve"> </w:t>
      </w:r>
      <w:r w:rsidR="00B035D4" w:rsidRPr="00B035D4">
        <w:rPr>
          <w:rFonts w:ascii="Calibri" w:eastAsia="Calibri" w:hAnsi="Calibri" w:cs="Calibri"/>
          <w:sz w:val="24"/>
          <w:szCs w:val="24"/>
        </w:rPr>
        <w:t xml:space="preserve">Building - </w:t>
      </w:r>
      <w:r>
        <w:rPr>
          <w:rFonts w:ascii="Calibri" w:eastAsia="Calibri" w:hAnsi="Calibri" w:cs="Calibri"/>
          <w:sz w:val="24"/>
          <w:szCs w:val="24"/>
        </w:rPr>
        <w:t xml:space="preserve">#E121 </w:t>
      </w:r>
      <w:r w:rsidR="00B035D4" w:rsidRPr="00B035D4">
        <w:rPr>
          <w:rFonts w:ascii="Calibri" w:eastAsia="Calibri" w:hAnsi="Calibri" w:cs="Calibri"/>
          <w:sz w:val="24"/>
          <w:szCs w:val="24"/>
        </w:rPr>
        <w:t>1000 KLO Road</w:t>
      </w:r>
    </w:p>
    <w:p w14:paraId="7617F260" w14:textId="77777777" w:rsidR="00B035D4" w:rsidRPr="00B035D4" w:rsidRDefault="00B035D4" w:rsidP="00B035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035D4">
        <w:rPr>
          <w:rFonts w:ascii="Calibri" w:eastAsia="Calibri" w:hAnsi="Calibri" w:cs="Calibri"/>
          <w:sz w:val="24"/>
          <w:szCs w:val="24"/>
        </w:rPr>
        <w:t xml:space="preserve">Kelowna, BC </w:t>
      </w:r>
      <w:r w:rsidR="003265DB">
        <w:rPr>
          <w:rFonts w:ascii="Calibri" w:eastAsia="Calibri" w:hAnsi="Calibri" w:cs="Calibri"/>
          <w:sz w:val="24"/>
          <w:szCs w:val="24"/>
        </w:rPr>
        <w:t xml:space="preserve">  </w:t>
      </w:r>
      <w:r w:rsidRPr="00B035D4">
        <w:rPr>
          <w:rFonts w:ascii="Calibri" w:eastAsia="Calibri" w:hAnsi="Calibri" w:cs="Calibri"/>
          <w:sz w:val="24"/>
          <w:szCs w:val="24"/>
        </w:rPr>
        <w:t>V1Y 4X8</w:t>
      </w:r>
    </w:p>
    <w:p w14:paraId="0FBA346E" w14:textId="77777777" w:rsidR="00B035D4" w:rsidRPr="00CC15C2" w:rsidRDefault="00B035D4" w:rsidP="00BB54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035D4">
        <w:rPr>
          <w:rFonts w:ascii="Calibri" w:eastAsia="Calibri" w:hAnsi="Calibri" w:cs="Calibri"/>
          <w:sz w:val="24"/>
          <w:szCs w:val="24"/>
        </w:rPr>
        <w:t>Ph</w:t>
      </w:r>
      <w:r w:rsidR="003265DB">
        <w:rPr>
          <w:rFonts w:ascii="Calibri" w:eastAsia="Calibri" w:hAnsi="Calibri" w:cs="Calibri"/>
          <w:sz w:val="24"/>
          <w:szCs w:val="24"/>
        </w:rPr>
        <w:t>one</w:t>
      </w:r>
      <w:r w:rsidRPr="00B035D4">
        <w:rPr>
          <w:rFonts w:ascii="Calibri" w:eastAsia="Calibri" w:hAnsi="Calibri" w:cs="Calibri"/>
          <w:sz w:val="24"/>
          <w:szCs w:val="24"/>
        </w:rPr>
        <w:t xml:space="preserve">: </w:t>
      </w:r>
      <w:r w:rsidR="003265DB">
        <w:rPr>
          <w:rFonts w:ascii="Calibri" w:eastAsia="Calibri" w:hAnsi="Calibri" w:cs="Calibri"/>
          <w:sz w:val="24"/>
          <w:szCs w:val="24"/>
        </w:rPr>
        <w:t xml:space="preserve"> </w:t>
      </w:r>
      <w:r w:rsidRPr="00B035D4">
        <w:rPr>
          <w:rFonts w:ascii="Calibri" w:eastAsia="Calibri" w:hAnsi="Calibri" w:cs="Calibri"/>
          <w:sz w:val="24"/>
          <w:szCs w:val="24"/>
        </w:rPr>
        <w:t>250-862-56</w:t>
      </w:r>
      <w:r w:rsidR="00D03EA6">
        <w:rPr>
          <w:rFonts w:ascii="Calibri" w:eastAsia="Calibri" w:hAnsi="Calibri" w:cs="Calibri"/>
          <w:sz w:val="24"/>
          <w:szCs w:val="24"/>
        </w:rPr>
        <w:t>14</w:t>
      </w:r>
      <w:r w:rsidR="009A2FA5">
        <w:rPr>
          <w:rFonts w:ascii="Calibri" w:eastAsia="Calibri" w:hAnsi="Calibri" w:cs="Calibri"/>
          <w:sz w:val="24"/>
          <w:szCs w:val="24"/>
        </w:rPr>
        <w:t xml:space="preserve"> </w:t>
      </w:r>
      <w:r w:rsidR="00CC15C2">
        <w:rPr>
          <w:rFonts w:ascii="Calibri" w:eastAsia="Calibri" w:hAnsi="Calibri" w:cs="Calibri"/>
          <w:sz w:val="24"/>
          <w:szCs w:val="24"/>
        </w:rPr>
        <w:t xml:space="preserve">  </w:t>
      </w:r>
      <w:r w:rsidRPr="00B035D4">
        <w:rPr>
          <w:rFonts w:ascii="Calibri" w:eastAsia="Calibri" w:hAnsi="Calibri" w:cs="Calibri"/>
          <w:sz w:val="24"/>
          <w:szCs w:val="24"/>
        </w:rPr>
        <w:t>Email:</w:t>
      </w:r>
      <w:r w:rsidR="00F84F37">
        <w:rPr>
          <w:rFonts w:ascii="Calibri" w:eastAsia="Calibri" w:hAnsi="Calibri" w:cs="Calibri"/>
          <w:sz w:val="24"/>
          <w:szCs w:val="24"/>
        </w:rPr>
        <w:t xml:space="preserve"> </w:t>
      </w:r>
      <w:r w:rsidRPr="00B035D4">
        <w:rPr>
          <w:rFonts w:ascii="Calibri" w:eastAsia="Calibri" w:hAnsi="Calibri" w:cs="Calibri"/>
          <w:sz w:val="24"/>
          <w:szCs w:val="24"/>
        </w:rPr>
        <w:t xml:space="preserve"> </w:t>
      </w:r>
      <w:hyperlink r:id="rId12" w:history="1">
        <w:r w:rsidR="000E66D3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purchasing</w:t>
        </w:r>
        <w:r w:rsidRPr="00B035D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@okanagan.bc.ca</w:t>
        </w:r>
      </w:hyperlink>
      <w:r>
        <w:rPr>
          <w:rFonts w:cstheme="minorHAnsi"/>
          <w:b/>
          <w:bCs/>
        </w:rPr>
        <w:br w:type="page"/>
      </w:r>
    </w:p>
    <w:p w14:paraId="757A14A2" w14:textId="77777777" w:rsidR="003265DB" w:rsidRPr="00F00D38" w:rsidRDefault="003265DB" w:rsidP="003265DB">
      <w:pPr>
        <w:pStyle w:val="Heading6"/>
        <w:ind w:left="0"/>
        <w:jc w:val="center"/>
        <w:rPr>
          <w:rFonts w:cs="Calibri"/>
          <w:sz w:val="28"/>
          <w:szCs w:val="28"/>
        </w:rPr>
      </w:pPr>
      <w:r w:rsidRPr="00F00D38">
        <w:rPr>
          <w:rFonts w:cs="Calibri"/>
          <w:sz w:val="28"/>
          <w:szCs w:val="28"/>
        </w:rPr>
        <w:lastRenderedPageBreak/>
        <w:t>EXP</w:t>
      </w:r>
      <w:r w:rsidRPr="00F00D38">
        <w:rPr>
          <w:rFonts w:cs="Calibri"/>
          <w:spacing w:val="-2"/>
          <w:sz w:val="28"/>
          <w:szCs w:val="28"/>
        </w:rPr>
        <w:t>R</w:t>
      </w:r>
      <w:r w:rsidRPr="00F00D38">
        <w:rPr>
          <w:rFonts w:cs="Calibri"/>
          <w:sz w:val="28"/>
          <w:szCs w:val="28"/>
        </w:rPr>
        <w:t>E</w:t>
      </w:r>
      <w:r w:rsidRPr="00F00D38">
        <w:rPr>
          <w:rFonts w:cs="Calibri"/>
          <w:spacing w:val="-2"/>
          <w:sz w:val="28"/>
          <w:szCs w:val="28"/>
        </w:rPr>
        <w:t>SS</w:t>
      </w:r>
      <w:r w:rsidRPr="00F00D38">
        <w:rPr>
          <w:rFonts w:cs="Calibri"/>
          <w:spacing w:val="1"/>
          <w:sz w:val="28"/>
          <w:szCs w:val="28"/>
        </w:rPr>
        <w:t>I</w:t>
      </w:r>
      <w:r w:rsidRPr="00F00D38">
        <w:rPr>
          <w:rFonts w:cs="Calibri"/>
          <w:spacing w:val="-1"/>
          <w:sz w:val="28"/>
          <w:szCs w:val="28"/>
        </w:rPr>
        <w:t>O</w:t>
      </w:r>
      <w:r w:rsidRPr="00F00D38">
        <w:rPr>
          <w:rFonts w:cs="Calibri"/>
          <w:sz w:val="28"/>
          <w:szCs w:val="28"/>
        </w:rPr>
        <w:t>N</w:t>
      </w:r>
      <w:r w:rsidRPr="00F00D38">
        <w:rPr>
          <w:rFonts w:cs="Calibri"/>
          <w:spacing w:val="1"/>
          <w:sz w:val="28"/>
          <w:szCs w:val="28"/>
        </w:rPr>
        <w:t xml:space="preserve"> </w:t>
      </w:r>
      <w:r w:rsidRPr="00F00D38">
        <w:rPr>
          <w:rFonts w:cs="Calibri"/>
          <w:spacing w:val="-1"/>
          <w:sz w:val="28"/>
          <w:szCs w:val="28"/>
        </w:rPr>
        <w:t>O</w:t>
      </w:r>
      <w:r w:rsidRPr="00F00D38">
        <w:rPr>
          <w:rFonts w:cs="Calibri"/>
          <w:sz w:val="28"/>
          <w:szCs w:val="28"/>
        </w:rPr>
        <w:t>F</w:t>
      </w:r>
      <w:r w:rsidRPr="00F00D38">
        <w:rPr>
          <w:rFonts w:cs="Calibri"/>
          <w:spacing w:val="-3"/>
          <w:sz w:val="28"/>
          <w:szCs w:val="28"/>
        </w:rPr>
        <w:t xml:space="preserve"> </w:t>
      </w:r>
      <w:r w:rsidRPr="00F00D38">
        <w:rPr>
          <w:rFonts w:cs="Calibri"/>
          <w:spacing w:val="-2"/>
          <w:sz w:val="28"/>
          <w:szCs w:val="28"/>
        </w:rPr>
        <w:t>I</w:t>
      </w:r>
      <w:r w:rsidRPr="00F00D38">
        <w:rPr>
          <w:rFonts w:cs="Calibri"/>
          <w:sz w:val="28"/>
          <w:szCs w:val="28"/>
        </w:rPr>
        <w:t>N</w:t>
      </w:r>
      <w:r w:rsidRPr="00F00D38">
        <w:rPr>
          <w:rFonts w:cs="Calibri"/>
          <w:spacing w:val="-2"/>
          <w:sz w:val="28"/>
          <w:szCs w:val="28"/>
        </w:rPr>
        <w:t>T</w:t>
      </w:r>
      <w:r w:rsidRPr="00F00D38">
        <w:rPr>
          <w:rFonts w:cs="Calibri"/>
          <w:sz w:val="28"/>
          <w:szCs w:val="28"/>
        </w:rPr>
        <w:t>ERE</w:t>
      </w:r>
      <w:r w:rsidRPr="00F00D38">
        <w:rPr>
          <w:rFonts w:cs="Calibri"/>
          <w:spacing w:val="-4"/>
          <w:sz w:val="28"/>
          <w:szCs w:val="28"/>
        </w:rPr>
        <w:t>S</w:t>
      </w:r>
      <w:r w:rsidRPr="00F00D38">
        <w:rPr>
          <w:rFonts w:cs="Calibri"/>
          <w:sz w:val="28"/>
          <w:szCs w:val="28"/>
        </w:rPr>
        <w:t>T (EOI)</w:t>
      </w:r>
    </w:p>
    <w:p w14:paraId="67767F4A" w14:textId="77777777" w:rsidR="003265DB" w:rsidRPr="00F00D38" w:rsidRDefault="003265DB" w:rsidP="003265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00D38">
        <w:rPr>
          <w:rFonts w:ascii="Calibri" w:eastAsia="Calibri" w:hAnsi="Calibri" w:cs="Calibri"/>
          <w:b/>
          <w:bCs/>
          <w:sz w:val="28"/>
          <w:szCs w:val="28"/>
        </w:rPr>
        <w:t xml:space="preserve">Food Service Concession </w:t>
      </w:r>
    </w:p>
    <w:p w14:paraId="47FE1E36" w14:textId="7F574C64" w:rsidR="003265DB" w:rsidRPr="00F00D38" w:rsidRDefault="003265DB" w:rsidP="003265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00D38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Okanagan College, </w:t>
      </w:r>
      <w:r w:rsidR="009A068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Ancillary </w:t>
      </w:r>
      <w:r w:rsidRPr="00F00D38">
        <w:rPr>
          <w:rFonts w:ascii="Calibri" w:eastAsia="Calibri" w:hAnsi="Calibri" w:cs="Calibri"/>
          <w:b/>
          <w:bCs/>
          <w:i/>
          <w:iCs/>
          <w:sz w:val="24"/>
          <w:szCs w:val="24"/>
        </w:rPr>
        <w:t>and Business Services</w:t>
      </w:r>
    </w:p>
    <w:p w14:paraId="7AD9DFC5" w14:textId="77777777" w:rsidR="003265DB" w:rsidRPr="00F00D38" w:rsidRDefault="003265DB" w:rsidP="003265DB">
      <w:pPr>
        <w:pStyle w:val="Heading6"/>
        <w:ind w:left="0"/>
        <w:jc w:val="center"/>
        <w:rPr>
          <w:rFonts w:cs="Calibri"/>
        </w:rPr>
      </w:pPr>
    </w:p>
    <w:p w14:paraId="136A86D3" w14:textId="5E60420B" w:rsidR="003265DB" w:rsidRPr="00F00D38" w:rsidRDefault="003265DB" w:rsidP="003265DB">
      <w:pPr>
        <w:pStyle w:val="Heading6"/>
        <w:ind w:left="0"/>
        <w:jc w:val="center"/>
        <w:rPr>
          <w:rFonts w:cs="Calibri"/>
        </w:rPr>
      </w:pPr>
      <w:r w:rsidRPr="0098446E">
        <w:rPr>
          <w:rFonts w:cs="Calibri"/>
        </w:rPr>
        <w:t>EOI #</w:t>
      </w:r>
      <w:r w:rsidR="004C7374">
        <w:rPr>
          <w:rFonts w:cs="Calibri"/>
        </w:rPr>
        <w:t xml:space="preserve"> </w:t>
      </w:r>
      <w:r w:rsidR="005554E2">
        <w:rPr>
          <w:rFonts w:cs="Calibri"/>
        </w:rPr>
        <w:t>12</w:t>
      </w:r>
      <w:r w:rsidR="009200E9">
        <w:rPr>
          <w:rFonts w:cs="Calibri"/>
        </w:rPr>
        <w:t>05</w:t>
      </w:r>
      <w:r w:rsidR="009D1C7E">
        <w:rPr>
          <w:rFonts w:cs="Calibri"/>
        </w:rPr>
        <w:t>2022</w:t>
      </w:r>
    </w:p>
    <w:p w14:paraId="78C302AC" w14:textId="77777777" w:rsidR="003265DB" w:rsidRPr="0074289A" w:rsidRDefault="003F1188" w:rsidP="003265DB">
      <w:pPr>
        <w:spacing w:before="140"/>
        <w:jc w:val="both"/>
        <w:rPr>
          <w:rFonts w:eastAsia="Times New Roman" w:cs="Times New Roman"/>
          <w:noProof/>
          <w:lang w:val="x-none" w:eastAsia="x-none"/>
        </w:rPr>
      </w:pPr>
      <w:r>
        <w:rPr>
          <w:rFonts w:eastAsia="Times New Roman" w:cs="Times New Roman"/>
          <w:noProof/>
          <w:lang w:eastAsia="x-none"/>
        </w:rPr>
        <w:t>To be considered for this EOI w</w:t>
      </w:r>
      <w:r w:rsidR="003265DB" w:rsidRPr="0074289A">
        <w:rPr>
          <w:rFonts w:eastAsia="Times New Roman" w:cs="Times New Roman"/>
          <w:noProof/>
          <w:lang w:val="x-none" w:eastAsia="x-none"/>
        </w:rPr>
        <w:t xml:space="preserve">e ask that you please complete this form and email it </w:t>
      </w:r>
      <w:r w:rsidR="009B1E46">
        <w:rPr>
          <w:rFonts w:eastAsia="Times New Roman" w:cs="Times New Roman"/>
          <w:noProof/>
          <w:lang w:eastAsia="x-none"/>
        </w:rPr>
        <w:t xml:space="preserve">at your earliest opportunity </w:t>
      </w:r>
      <w:r w:rsidR="003265DB" w:rsidRPr="0074289A">
        <w:rPr>
          <w:rFonts w:eastAsia="Times New Roman" w:cs="Times New Roman"/>
          <w:noProof/>
          <w:lang w:val="x-none" w:eastAsia="x-none"/>
        </w:rPr>
        <w:t>to:</w:t>
      </w:r>
    </w:p>
    <w:p w14:paraId="6C4A7F43" w14:textId="77777777" w:rsidR="003265DB" w:rsidRPr="00D03EA6" w:rsidRDefault="000E66D3" w:rsidP="003265DB">
      <w:pPr>
        <w:spacing w:before="140"/>
        <w:jc w:val="both"/>
        <w:rPr>
          <w:rFonts w:eastAsia="Times New Roman" w:cs="Times New Roman"/>
          <w:b/>
          <w:bCs/>
          <w:noProof/>
          <w:spacing w:val="-2"/>
          <w:lang w:val="x-none" w:eastAsia="x-none"/>
        </w:rPr>
      </w:pPr>
      <w:r w:rsidRPr="00FF2251">
        <w:rPr>
          <w:rFonts w:eastAsia="Times New Roman" w:cs="Times New Roman"/>
          <w:b/>
          <w:bCs/>
          <w:noProof/>
          <w:lang w:eastAsia="x-none"/>
        </w:rPr>
        <w:t>Brad Piontek</w:t>
      </w:r>
      <w:r>
        <w:rPr>
          <w:rFonts w:eastAsia="Times New Roman" w:cs="Times New Roman"/>
          <w:noProof/>
          <w:lang w:eastAsia="x-none"/>
        </w:rPr>
        <w:t xml:space="preserve">, </w:t>
      </w:r>
      <w:r w:rsidR="00D03EA6" w:rsidRPr="00D03EA6">
        <w:rPr>
          <w:rFonts w:eastAsia="Times New Roman" w:cs="Times New Roman"/>
          <w:b/>
          <w:bCs/>
          <w:noProof/>
          <w:lang w:eastAsia="x-none"/>
        </w:rPr>
        <w:t>Procurement Manager</w:t>
      </w:r>
      <w:r w:rsidR="003265DB" w:rsidRPr="00D03EA6">
        <w:rPr>
          <w:rFonts w:eastAsia="Times New Roman" w:cs="Times New Roman"/>
          <w:b/>
          <w:bCs/>
          <w:noProof/>
          <w:lang w:val="x-none" w:eastAsia="x-none"/>
        </w:rPr>
        <w:t xml:space="preserve">, </w:t>
      </w:r>
      <w:r w:rsidR="00D03EA6" w:rsidRPr="00D03EA6">
        <w:rPr>
          <w:rFonts w:eastAsia="Times New Roman" w:cs="Times New Roman"/>
          <w:b/>
          <w:bCs/>
          <w:noProof/>
          <w:lang w:eastAsia="x-none"/>
        </w:rPr>
        <w:t xml:space="preserve">Department of Financial </w:t>
      </w:r>
      <w:r w:rsidR="003265DB" w:rsidRPr="00D03EA6">
        <w:rPr>
          <w:rFonts w:eastAsia="Times New Roman" w:cs="Times New Roman"/>
          <w:b/>
          <w:bCs/>
          <w:noProof/>
          <w:lang w:val="x-none" w:eastAsia="x-none"/>
        </w:rPr>
        <w:t>Services</w:t>
      </w:r>
    </w:p>
    <w:p w14:paraId="01011412" w14:textId="77777777" w:rsidR="003265DB" w:rsidRPr="0074289A" w:rsidRDefault="00F84F37" w:rsidP="003265DB">
      <w:pPr>
        <w:spacing w:before="140"/>
        <w:jc w:val="both"/>
        <w:rPr>
          <w:rFonts w:eastAsia="Times New Roman" w:cs="Times New Roman"/>
          <w:noProof/>
          <w:lang w:val="x-none" w:eastAsia="x-none"/>
        </w:rPr>
      </w:pPr>
      <w:r w:rsidRPr="00F84F37">
        <w:rPr>
          <w:rStyle w:val="Hyperlink"/>
          <w:rFonts w:eastAsia="Times New Roman" w:cs="Times New Roman"/>
          <w:noProof/>
          <w:color w:val="auto"/>
          <w:spacing w:val="-2"/>
          <w:u w:val="none"/>
          <w:lang w:eastAsia="x-none"/>
        </w:rPr>
        <w:t xml:space="preserve">Email:  </w:t>
      </w:r>
      <w:hyperlink r:id="rId13" w:history="1">
        <w:r w:rsidR="003960D6" w:rsidRPr="003960D6">
          <w:rPr>
            <w:rStyle w:val="Hyperlink"/>
            <w:rFonts w:eastAsia="Times New Roman" w:cs="Times New Roman"/>
            <w:noProof/>
            <w:spacing w:val="-2"/>
            <w:lang w:eastAsia="x-none"/>
          </w:rPr>
          <w:t>purchasing</w:t>
        </w:r>
        <w:r w:rsidR="003960D6" w:rsidRPr="00F55484">
          <w:rPr>
            <w:rStyle w:val="Hyperlink"/>
            <w:rFonts w:eastAsia="Times New Roman" w:cs="Times New Roman"/>
            <w:noProof/>
            <w:spacing w:val="-2"/>
            <w:lang w:val="x-none" w:eastAsia="x-none"/>
          </w:rPr>
          <w:t>@okanagan.bc.ca</w:t>
        </w:r>
      </w:hyperlink>
      <w:r w:rsidR="003265DB" w:rsidRPr="0074289A">
        <w:rPr>
          <w:rFonts w:eastAsia="Times New Roman" w:cs="Times New Roman"/>
          <w:noProof/>
          <w:spacing w:val="-2"/>
          <w:lang w:val="x-none" w:eastAsia="x-none"/>
        </w:rPr>
        <w:t xml:space="preserve"> </w:t>
      </w:r>
    </w:p>
    <w:p w14:paraId="216BAB37" w14:textId="77777777" w:rsidR="003265DB" w:rsidRPr="0074289A" w:rsidRDefault="003265DB" w:rsidP="003265DB">
      <w:pPr>
        <w:spacing w:before="140"/>
        <w:jc w:val="both"/>
        <w:rPr>
          <w:rFonts w:eastAsia="Times New Roman" w:cs="Times New Roman"/>
          <w:noProof/>
          <w:lang w:val="x-none" w:eastAsia="x-none"/>
        </w:rPr>
      </w:pPr>
      <w:r w:rsidRPr="0074289A">
        <w:rPr>
          <w:rFonts w:eastAsia="Times New Roman" w:cs="Times New Roman"/>
          <w:noProof/>
          <w:lang w:val="x-none" w:eastAsia="x-none"/>
        </w:rPr>
        <w:t xml:space="preserve">Failure to complete and return this form could result in no further communications or missed communications with you regarding this </w:t>
      </w:r>
      <w:r w:rsidRPr="00763137">
        <w:rPr>
          <w:rFonts w:eastAsia="Times New Roman" w:cs="Times New Roman"/>
          <w:noProof/>
          <w:lang w:eastAsia="x-none"/>
        </w:rPr>
        <w:t>EOI</w:t>
      </w:r>
      <w:r w:rsidRPr="0074289A">
        <w:rPr>
          <w:rFonts w:eastAsia="Times New Roman" w:cs="Times New Roman"/>
          <w:noProof/>
          <w:lang w:val="x-none" w:eastAsia="x-none"/>
        </w:rPr>
        <w:t>.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265DB" w:rsidRPr="0074289A" w14:paraId="21E4ED1C" w14:textId="77777777" w:rsidTr="00A81A84">
        <w:trPr>
          <w:trHeight w:hRule="exact" w:val="520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942B0F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  <w:r w:rsidRPr="0074289A">
              <w:rPr>
                <w:rFonts w:eastAsia="Times New Roman" w:cs="Arial"/>
                <w:noProof/>
              </w:rPr>
              <w:t>COMPANY OR FIRM NAME:</w:t>
            </w:r>
          </w:p>
        </w:tc>
        <w:tc>
          <w:tcPr>
            <w:tcW w:w="63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44A7C4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</w:p>
        </w:tc>
      </w:tr>
      <w:tr w:rsidR="003265DB" w:rsidRPr="0074289A" w14:paraId="59F13059" w14:textId="77777777" w:rsidTr="00A81A84">
        <w:trPr>
          <w:trHeight w:hRule="exact" w:val="52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691C04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  <w:r w:rsidRPr="0074289A">
              <w:rPr>
                <w:rFonts w:eastAsia="Times New Roman" w:cs="Arial"/>
                <w:noProof/>
              </w:rPr>
              <w:t>ADDRESS: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64C547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</w:p>
        </w:tc>
      </w:tr>
      <w:tr w:rsidR="003265DB" w:rsidRPr="0074289A" w14:paraId="5EFC1002" w14:textId="77777777" w:rsidTr="00A81A84">
        <w:trPr>
          <w:trHeight w:hRule="exact" w:val="52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D8B454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  <w:r w:rsidRPr="0074289A">
              <w:rPr>
                <w:rFonts w:eastAsia="Times New Roman" w:cs="Arial"/>
                <w:noProof/>
              </w:rPr>
              <w:t>CONTACT PERSON: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8AC6DE" w14:textId="77777777" w:rsidR="003265DB" w:rsidRPr="0074289A" w:rsidRDefault="003265DB" w:rsidP="00D62936">
            <w:pPr>
              <w:tabs>
                <w:tab w:val="left" w:pos="3225"/>
              </w:tabs>
              <w:spacing w:before="140"/>
              <w:rPr>
                <w:rFonts w:eastAsia="Times New Roman" w:cs="Arial"/>
                <w:noProof/>
              </w:rPr>
            </w:pPr>
          </w:p>
        </w:tc>
      </w:tr>
      <w:tr w:rsidR="003265DB" w:rsidRPr="0074289A" w14:paraId="5CE4DB92" w14:textId="77777777" w:rsidTr="00A81A84">
        <w:trPr>
          <w:trHeight w:hRule="exact" w:val="52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FF0302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  <w:r w:rsidRPr="0074289A">
              <w:rPr>
                <w:rFonts w:eastAsia="Times New Roman" w:cs="Arial"/>
                <w:noProof/>
              </w:rPr>
              <w:t>EMAIL ADDRESS: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2314E2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</w:p>
        </w:tc>
      </w:tr>
      <w:tr w:rsidR="003265DB" w:rsidRPr="0074289A" w14:paraId="707DFEE1" w14:textId="77777777" w:rsidTr="00A81A84">
        <w:trPr>
          <w:trHeight w:hRule="exact" w:val="52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C85618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  <w:r w:rsidRPr="0074289A">
              <w:rPr>
                <w:rFonts w:eastAsia="Times New Roman" w:cs="Arial"/>
                <w:noProof/>
              </w:rPr>
              <w:t xml:space="preserve">CONTACT TELEPHONE </w:t>
            </w:r>
            <w:r w:rsidRPr="0074289A">
              <w:rPr>
                <w:rFonts w:eastAsia="Times New Roman" w:cs="Arial"/>
                <w:noProof/>
                <w:spacing w:val="-2"/>
              </w:rPr>
              <w:t>NO.</w:t>
            </w:r>
            <w:r w:rsidRPr="0074289A">
              <w:rPr>
                <w:rFonts w:eastAsia="Times New Roman" w:cs="Arial"/>
                <w:noProof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A9BA7B7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</w:p>
        </w:tc>
      </w:tr>
      <w:tr w:rsidR="003265DB" w:rsidRPr="0074289A" w14:paraId="00B896C7" w14:textId="77777777" w:rsidTr="00A81A84">
        <w:trPr>
          <w:trHeight w:hRule="exact" w:val="52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CA7F10E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  <w:r w:rsidRPr="0074289A">
              <w:rPr>
                <w:rFonts w:eastAsia="Times New Roman" w:cs="Arial"/>
                <w:noProof/>
              </w:rPr>
              <w:t xml:space="preserve">CONTACT </w:t>
            </w:r>
            <w:r w:rsidRPr="0074289A">
              <w:rPr>
                <w:rFonts w:eastAsia="Times New Roman" w:cs="Arial"/>
                <w:noProof/>
                <w:spacing w:val="-2"/>
              </w:rPr>
              <w:t>FA</w:t>
            </w:r>
            <w:r>
              <w:rPr>
                <w:rFonts w:eastAsia="Times New Roman" w:cs="Arial"/>
                <w:noProof/>
                <w:spacing w:val="-2"/>
              </w:rPr>
              <w:t>X</w:t>
            </w:r>
            <w:r w:rsidRPr="0074289A">
              <w:rPr>
                <w:rFonts w:eastAsia="Times New Roman" w:cs="Arial"/>
                <w:noProof/>
                <w:spacing w:val="-2"/>
              </w:rPr>
              <w:t xml:space="preserve"> NO.</w:t>
            </w:r>
            <w:r w:rsidRPr="0074289A">
              <w:rPr>
                <w:rFonts w:eastAsia="Times New Roman" w:cs="Arial"/>
                <w:noProof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1D76E8B" w14:textId="77777777" w:rsidR="003265DB" w:rsidRPr="0074289A" w:rsidRDefault="003265DB" w:rsidP="00D62936">
            <w:pPr>
              <w:spacing w:before="140"/>
              <w:jc w:val="both"/>
              <w:rPr>
                <w:rFonts w:eastAsia="Times New Roman" w:cs="Arial"/>
                <w:noProof/>
              </w:rPr>
            </w:pPr>
          </w:p>
        </w:tc>
      </w:tr>
    </w:tbl>
    <w:p w14:paraId="447D0052" w14:textId="77777777" w:rsidR="005D7EEA" w:rsidRDefault="005D7EEA" w:rsidP="003265DB">
      <w:pPr>
        <w:spacing w:before="140"/>
        <w:jc w:val="both"/>
        <w:rPr>
          <w:rFonts w:eastAsia="Times New Roman" w:cs="Times New Roman"/>
          <w:b/>
          <w:noProof/>
          <w:lang w:val="x-none" w:eastAsia="x-none"/>
        </w:rPr>
      </w:pPr>
    </w:p>
    <w:p w14:paraId="0A823431" w14:textId="77777777" w:rsidR="003265DB" w:rsidRDefault="003265DB" w:rsidP="003265DB">
      <w:pPr>
        <w:spacing w:before="140"/>
        <w:jc w:val="both"/>
        <w:rPr>
          <w:rFonts w:eastAsia="Times New Roman" w:cs="Times New Roman"/>
          <w:noProof/>
          <w:lang w:val="x-none" w:eastAsia="x-none"/>
        </w:rPr>
      </w:pPr>
      <w:r w:rsidRPr="0074289A">
        <w:rPr>
          <w:rFonts w:eastAsia="Times New Roman" w:cs="Times New Roman"/>
          <w:b/>
          <w:noProof/>
          <w:lang w:val="x-none" w:eastAsia="x-none"/>
        </w:rPr>
        <w:t xml:space="preserve">TO: </w:t>
      </w:r>
      <w:r w:rsidRPr="0074289A">
        <w:rPr>
          <w:rFonts w:eastAsia="Times New Roman" w:cs="Times New Roman"/>
          <w:b/>
          <w:noProof/>
          <w:lang w:val="x-none" w:eastAsia="x-none"/>
        </w:rPr>
        <w:tab/>
        <w:t>Okanagan College</w:t>
      </w:r>
      <w:r w:rsidR="00A81A84">
        <w:rPr>
          <w:rFonts w:eastAsia="Times New Roman" w:cs="Times New Roman"/>
          <w:b/>
          <w:noProof/>
          <w:lang w:eastAsia="x-none"/>
        </w:rPr>
        <w:t xml:space="preserve"> - </w:t>
      </w:r>
      <w:r w:rsidRPr="0074289A">
        <w:rPr>
          <w:rFonts w:eastAsia="Times New Roman" w:cs="Times New Roman"/>
          <w:noProof/>
          <w:lang w:val="x-none" w:eastAsia="x-none"/>
        </w:rPr>
        <w:t xml:space="preserve">We have received a copy of the above noted </w:t>
      </w:r>
      <w:r w:rsidRPr="00763137">
        <w:rPr>
          <w:rFonts w:eastAsia="Times New Roman" w:cs="Times New Roman"/>
          <w:noProof/>
          <w:lang w:eastAsia="x-none"/>
        </w:rPr>
        <w:t>EOI</w:t>
      </w:r>
      <w:r w:rsidRPr="0074289A">
        <w:rPr>
          <w:rFonts w:eastAsia="Times New Roman" w:cs="Times New Roman"/>
          <w:noProof/>
          <w:lang w:val="x-none" w:eastAsia="x-none"/>
        </w:rPr>
        <w:t>:</w:t>
      </w:r>
    </w:p>
    <w:p w14:paraId="4018F80B" w14:textId="77777777" w:rsidR="003265DB" w:rsidRPr="0074289A" w:rsidRDefault="003265DB" w:rsidP="003265DB">
      <w:pPr>
        <w:numPr>
          <w:ilvl w:val="0"/>
          <w:numId w:val="10"/>
        </w:numPr>
        <w:tabs>
          <w:tab w:val="left" w:pos="0"/>
          <w:tab w:val="num" w:pos="1440"/>
        </w:tabs>
        <w:suppressAutoHyphens/>
        <w:spacing w:after="0" w:line="240" w:lineRule="auto"/>
        <w:ind w:left="1440" w:hanging="720"/>
        <w:jc w:val="both"/>
        <w:rPr>
          <w:rFonts w:eastAsia="Times New Roman" w:cs="Arial"/>
          <w:spacing w:val="-2"/>
        </w:rPr>
      </w:pPr>
      <w:r w:rsidRPr="0074289A">
        <w:rPr>
          <w:rFonts w:eastAsia="Times New Roman" w:cs="Arial"/>
          <w:spacing w:val="-2"/>
        </w:rPr>
        <w:t xml:space="preserve">Yes, we </w:t>
      </w:r>
      <w:r w:rsidR="00A81A84">
        <w:rPr>
          <w:rFonts w:eastAsia="Times New Roman" w:cs="Arial"/>
          <w:spacing w:val="-2"/>
        </w:rPr>
        <w:t>intend to</w:t>
      </w:r>
      <w:r w:rsidRPr="0074289A">
        <w:rPr>
          <w:rFonts w:eastAsia="Times New Roman" w:cs="Arial"/>
          <w:spacing w:val="-2"/>
        </w:rPr>
        <w:t xml:space="preserve"> respond</w:t>
      </w:r>
      <w:r w:rsidR="00A81A84">
        <w:rPr>
          <w:rFonts w:eastAsia="Times New Roman" w:cs="Arial"/>
          <w:spacing w:val="-2"/>
        </w:rPr>
        <w:t xml:space="preserve"> </w:t>
      </w:r>
      <w:r w:rsidRPr="0074289A">
        <w:rPr>
          <w:rFonts w:eastAsia="Times New Roman" w:cs="Arial"/>
          <w:spacing w:val="-2"/>
        </w:rPr>
        <w:t xml:space="preserve">to this </w:t>
      </w:r>
      <w:r w:rsidRPr="00763137">
        <w:rPr>
          <w:rFonts w:eastAsia="Times New Roman" w:cs="Arial"/>
          <w:spacing w:val="-2"/>
        </w:rPr>
        <w:t>EOI</w:t>
      </w:r>
      <w:r w:rsidRPr="0074289A">
        <w:rPr>
          <w:rFonts w:eastAsia="Times New Roman" w:cs="Arial"/>
          <w:spacing w:val="-2"/>
        </w:rPr>
        <w:t xml:space="preserve">. </w:t>
      </w:r>
      <w:r>
        <w:rPr>
          <w:rFonts w:eastAsia="Times New Roman" w:cs="Arial"/>
          <w:spacing w:val="-2"/>
        </w:rPr>
        <w:t xml:space="preserve"> </w:t>
      </w:r>
      <w:r w:rsidRPr="0074289A">
        <w:rPr>
          <w:rFonts w:eastAsia="Times New Roman" w:cs="Arial"/>
          <w:spacing w:val="-2"/>
        </w:rPr>
        <w:t xml:space="preserve">Our preference is that the College send </w:t>
      </w:r>
      <w:r w:rsidRPr="0074289A">
        <w:rPr>
          <w:rFonts w:eastAsia="Times New Roman" w:cs="Arial"/>
          <w:spacing w:val="-3"/>
        </w:rPr>
        <w:t>communications</w:t>
      </w:r>
      <w:r w:rsidRPr="0074289A">
        <w:rPr>
          <w:rFonts w:eastAsia="Times New Roman" w:cs="Arial"/>
          <w:b/>
          <w:spacing w:val="-3"/>
        </w:rPr>
        <w:t xml:space="preserve"> </w:t>
      </w:r>
      <w:r w:rsidRPr="0074289A">
        <w:rPr>
          <w:rFonts w:eastAsia="Times New Roman" w:cs="Arial"/>
          <w:spacing w:val="-2"/>
        </w:rPr>
        <w:t>by the following methods, at the address</w:t>
      </w:r>
      <w:r>
        <w:rPr>
          <w:rFonts w:eastAsia="Times New Roman" w:cs="Arial"/>
          <w:spacing w:val="-2"/>
        </w:rPr>
        <w:t>es</w:t>
      </w:r>
      <w:r w:rsidRPr="0074289A">
        <w:rPr>
          <w:rFonts w:eastAsia="Times New Roman" w:cs="Arial"/>
          <w:spacing w:val="-2"/>
        </w:rPr>
        <w:t xml:space="preserve"> stated above:</w:t>
      </w:r>
    </w:p>
    <w:p w14:paraId="18F09956" w14:textId="77777777" w:rsidR="003265DB" w:rsidRPr="0074289A" w:rsidRDefault="003265DB" w:rsidP="00C46891">
      <w:pPr>
        <w:numPr>
          <w:ilvl w:val="0"/>
          <w:numId w:val="10"/>
        </w:numPr>
        <w:tabs>
          <w:tab w:val="left" w:pos="0"/>
          <w:tab w:val="num" w:pos="1440"/>
        </w:tabs>
        <w:suppressAutoHyphens/>
        <w:spacing w:after="0" w:line="240" w:lineRule="auto"/>
        <w:ind w:left="1440" w:hanging="720"/>
        <w:jc w:val="both"/>
        <w:rPr>
          <w:rFonts w:eastAsia="Times New Roman" w:cs="Arial"/>
          <w:spacing w:val="-2"/>
        </w:rPr>
      </w:pPr>
      <w:r w:rsidRPr="0074289A">
        <w:rPr>
          <w:rFonts w:eastAsia="Times New Roman" w:cs="Arial"/>
          <w:spacing w:val="-2"/>
        </w:rPr>
        <w:t>Email</w:t>
      </w:r>
    </w:p>
    <w:p w14:paraId="61373BD3" w14:textId="77777777" w:rsidR="00A81A84" w:rsidRDefault="00A81A84" w:rsidP="00A81A84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 w:cs="Arial"/>
          <w:spacing w:val="-2"/>
        </w:rPr>
      </w:pPr>
    </w:p>
    <w:p w14:paraId="1EFF07B6" w14:textId="77777777" w:rsidR="00A81A84" w:rsidRPr="0074289A" w:rsidRDefault="00A81A84" w:rsidP="00A81A84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 w:cs="Arial"/>
          <w:spacing w:val="-2"/>
        </w:rPr>
      </w:pPr>
      <w:r>
        <w:rPr>
          <w:rFonts w:eastAsia="Times New Roman" w:cs="Arial"/>
          <w:spacing w:val="-2"/>
        </w:rPr>
        <w:t>Please tell us how you heard about this opportunity _________________________________</w:t>
      </w:r>
      <w:r w:rsidR="009264EE">
        <w:rPr>
          <w:rFonts w:eastAsia="Times New Roman" w:cs="Arial"/>
          <w:spacing w:val="-2"/>
        </w:rPr>
        <w:t>____________</w:t>
      </w:r>
    </w:p>
    <w:p w14:paraId="38D7A6D6" w14:textId="77777777" w:rsidR="003265DB" w:rsidRPr="009264EE" w:rsidRDefault="003265DB" w:rsidP="003265DB">
      <w:pPr>
        <w:spacing w:before="140"/>
        <w:jc w:val="both"/>
        <w:rPr>
          <w:rFonts w:eastAsia="Times New Roman" w:cs="Times New Roman"/>
          <w:noProof/>
          <w:lang w:eastAsia="x-none"/>
        </w:rPr>
      </w:pPr>
      <w:r w:rsidRPr="0074289A">
        <w:rPr>
          <w:rFonts w:eastAsia="Times New Roman" w:cs="Times New Roman"/>
          <w:noProof/>
          <w:lang w:val="x-none" w:eastAsia="x-none"/>
        </w:rPr>
        <w:t>SIGNATURE: ________________________________________________________________</w:t>
      </w:r>
      <w:r w:rsidR="009264EE">
        <w:rPr>
          <w:rFonts w:eastAsia="Times New Roman" w:cs="Times New Roman"/>
          <w:noProof/>
          <w:lang w:eastAsia="x-none"/>
        </w:rPr>
        <w:t>___________</w:t>
      </w:r>
    </w:p>
    <w:p w14:paraId="442831CA" w14:textId="77777777" w:rsidR="005F65D4" w:rsidRDefault="003265DB" w:rsidP="003265DB">
      <w:pPr>
        <w:spacing w:before="140"/>
        <w:jc w:val="both"/>
        <w:rPr>
          <w:rFonts w:eastAsia="Times New Roman" w:cs="Times New Roman"/>
          <w:noProof/>
          <w:lang w:eastAsia="x-none"/>
        </w:rPr>
      </w:pPr>
      <w:r w:rsidRPr="0074289A">
        <w:rPr>
          <w:rFonts w:eastAsia="Times New Roman" w:cs="Times New Roman"/>
          <w:noProof/>
          <w:lang w:val="x-none" w:eastAsia="x-none"/>
        </w:rPr>
        <w:t>NAME &amp; TITLE: _______________________________________</w:t>
      </w:r>
      <w:r w:rsidRPr="0074289A">
        <w:rPr>
          <w:rFonts w:eastAsia="Times New Roman" w:cs="Times New Roman"/>
          <w:noProof/>
          <w:lang w:val="x-none" w:eastAsia="x-none"/>
        </w:rPr>
        <w:tab/>
        <w:t>DATE: ________________</w:t>
      </w:r>
      <w:r>
        <w:rPr>
          <w:rFonts w:eastAsia="Times New Roman" w:cs="Times New Roman"/>
          <w:noProof/>
          <w:lang w:eastAsia="x-none"/>
        </w:rPr>
        <w:t>_</w:t>
      </w:r>
      <w:r w:rsidR="009264EE">
        <w:rPr>
          <w:rFonts w:eastAsia="Times New Roman" w:cs="Times New Roman"/>
          <w:noProof/>
          <w:lang w:eastAsia="x-none"/>
        </w:rPr>
        <w:t>__________</w:t>
      </w:r>
    </w:p>
    <w:p w14:paraId="550AE840" w14:textId="77777777" w:rsidR="005F65D4" w:rsidRDefault="005F65D4">
      <w:pPr>
        <w:rPr>
          <w:rFonts w:eastAsia="Times New Roman" w:cs="Times New Roman"/>
          <w:noProof/>
          <w:lang w:eastAsia="x-none"/>
        </w:rPr>
      </w:pPr>
      <w:r>
        <w:rPr>
          <w:rFonts w:eastAsia="Times New Roman" w:cs="Times New Roman"/>
          <w:noProof/>
          <w:lang w:eastAsia="x-none"/>
        </w:rPr>
        <w:br w:type="page"/>
      </w:r>
    </w:p>
    <w:p w14:paraId="1E7CBF3C" w14:textId="77777777" w:rsidR="005F65D4" w:rsidRDefault="005F65D4" w:rsidP="005F65D4">
      <w:r>
        <w:rPr>
          <w:b/>
          <w:bCs/>
          <w:sz w:val="20"/>
          <w:szCs w:val="20"/>
        </w:rPr>
        <w:lastRenderedPageBreak/>
        <w:t>REDEFINING OC FOOD SERVICES – REQUIREMENTS OF THE FOOD SERVICE PROVIDER</w:t>
      </w:r>
    </w:p>
    <w:p w14:paraId="32C12E6C" w14:textId="77777777" w:rsidR="005F65D4" w:rsidRDefault="005F65D4" w:rsidP="005F65D4">
      <w:r w:rsidRPr="00642117">
        <w:t>At Okanagan College, our Mission Statement says we transform lives and communities.</w:t>
      </w:r>
      <w:r>
        <w:t xml:space="preserve"> </w:t>
      </w:r>
      <w:r w:rsidR="000D618B">
        <w:t xml:space="preserve"> </w:t>
      </w:r>
      <w:r w:rsidRPr="00642117">
        <w:t xml:space="preserve">That simple statement reflects our support of </w:t>
      </w:r>
      <w:r w:rsidR="00D03EA6" w:rsidRPr="00642117">
        <w:t>students and</w:t>
      </w:r>
      <w:r w:rsidRPr="00642117">
        <w:t xml:space="preserve"> connects us to the communities we serve. </w:t>
      </w:r>
      <w:r w:rsidRPr="00642117">
        <w:br/>
      </w:r>
      <w:r w:rsidRPr="00642117">
        <w:br/>
        <w:t xml:space="preserve">Each year more than 20,000 individuals come through the doors of Okanagan College. </w:t>
      </w:r>
      <w:r w:rsidR="000D618B">
        <w:t xml:space="preserve"> </w:t>
      </w:r>
      <w:r w:rsidRPr="00642117">
        <w:t xml:space="preserve">That number translates into one out of every five people who reside within our vast region. </w:t>
      </w:r>
      <w:r w:rsidR="000D618B">
        <w:t xml:space="preserve"> </w:t>
      </w:r>
      <w:r w:rsidRPr="00642117">
        <w:t>With every new student the Okanagan College community grows just a little larger and more diverse.  </w:t>
      </w:r>
      <w:r w:rsidRPr="00642117">
        <w:br/>
      </w:r>
      <w:r w:rsidRPr="00642117">
        <w:br/>
        <w:t xml:space="preserve">More important than the number of students at Okanagan College is the impact they have in our communities. </w:t>
      </w:r>
      <w:r w:rsidR="000D618B">
        <w:t xml:space="preserve"> </w:t>
      </w:r>
      <w:r w:rsidRPr="00642117">
        <w:t xml:space="preserve">You need only look at the list of distinguished alumni and people served by Okanagan College who have helped shape this valley, </w:t>
      </w:r>
      <w:r w:rsidR="003960D6" w:rsidRPr="00642117">
        <w:t>province,</w:t>
      </w:r>
      <w:r w:rsidRPr="00642117">
        <w:t xml:space="preserve"> and country to fully appreciate the contributions of Okanagan College and its graduates.</w:t>
      </w:r>
    </w:p>
    <w:p w14:paraId="381EC5F8" w14:textId="77777777" w:rsidR="005F65D4" w:rsidRDefault="005F65D4" w:rsidP="005F65D4">
      <w:r>
        <w:t xml:space="preserve">Campus food Service is led by the Department of </w:t>
      </w:r>
      <w:r w:rsidR="00433286">
        <w:t>Ancillary</w:t>
      </w:r>
      <w:r>
        <w:t xml:space="preserve"> and Business Services. </w:t>
      </w:r>
      <w:r w:rsidR="000D618B">
        <w:t xml:space="preserve"> </w:t>
      </w:r>
      <w:r>
        <w:t xml:space="preserve">OC is seeking a Food Service provider willing to partner to realize OC’s vision of </w:t>
      </w:r>
      <w:r>
        <w:rPr>
          <w:i/>
          <w:iCs/>
        </w:rPr>
        <w:t xml:space="preserve">“Transforming Lives and Communities”, </w:t>
      </w:r>
      <w:r>
        <w:t xml:space="preserve">supported by a welcoming, </w:t>
      </w:r>
      <w:r w:rsidR="003960D6">
        <w:t>hospitable,</w:t>
      </w:r>
      <w:r>
        <w:t xml:space="preserve"> and engaging campus life.</w:t>
      </w:r>
    </w:p>
    <w:p w14:paraId="0F9D81AE" w14:textId="77777777" w:rsidR="005F65D4" w:rsidRDefault="005F65D4" w:rsidP="005F65D4">
      <w:r>
        <w:t>The expectations of the Food Service provider shall be to demonstrate and provide a wide variety of food and beverage options supplemented with exemplary customer service.</w:t>
      </w:r>
    </w:p>
    <w:p w14:paraId="2884A7BC" w14:textId="77777777" w:rsidR="005F65D4" w:rsidRDefault="005F65D4">
      <w:r>
        <w:br w:type="page"/>
      </w:r>
    </w:p>
    <w:p w14:paraId="0423A1A1" w14:textId="77777777" w:rsidR="00E51ECF" w:rsidRPr="00A03D32" w:rsidRDefault="00E51ECF" w:rsidP="00E51ECF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  <w:b/>
          <w:bCs/>
        </w:rPr>
        <w:lastRenderedPageBreak/>
        <w:t>Overview of</w:t>
      </w:r>
      <w:r w:rsidR="0021555C">
        <w:rPr>
          <w:rFonts w:asciiTheme="minorHAnsi" w:hAnsiTheme="minorHAnsi" w:cstheme="minorHAnsi"/>
          <w:b/>
          <w:bCs/>
        </w:rPr>
        <w:t xml:space="preserve"> the</w:t>
      </w:r>
      <w:r w:rsidRPr="00A03D32">
        <w:rPr>
          <w:rFonts w:asciiTheme="minorHAnsi" w:hAnsiTheme="minorHAnsi" w:cstheme="minorHAnsi"/>
          <w:b/>
          <w:bCs/>
        </w:rPr>
        <w:t xml:space="preserve"> Current Operating Structure of Okanagan College</w:t>
      </w:r>
      <w:r w:rsidR="009C3009">
        <w:rPr>
          <w:rFonts w:asciiTheme="minorHAnsi" w:hAnsiTheme="minorHAnsi" w:cstheme="minorHAnsi"/>
          <w:b/>
          <w:bCs/>
        </w:rPr>
        <w:t>, Food Services</w:t>
      </w:r>
      <w:r w:rsidR="00703581">
        <w:rPr>
          <w:rFonts w:asciiTheme="minorHAnsi" w:hAnsiTheme="minorHAnsi" w:cstheme="minorHAnsi"/>
          <w:b/>
          <w:bCs/>
        </w:rPr>
        <w:t xml:space="preserve"> (including the space available with this opportunity)</w:t>
      </w:r>
    </w:p>
    <w:p w14:paraId="65FC5828" w14:textId="77777777" w:rsidR="00E51ECF" w:rsidRPr="00A03D32" w:rsidRDefault="00E51ECF" w:rsidP="00E51ECF">
      <w:pPr>
        <w:pStyle w:val="Default"/>
        <w:rPr>
          <w:rFonts w:asciiTheme="minorHAnsi" w:hAnsiTheme="minorHAnsi" w:cstheme="minorHAnsi"/>
        </w:rPr>
      </w:pPr>
    </w:p>
    <w:p w14:paraId="1CCED8FD" w14:textId="77777777" w:rsidR="00B214F2" w:rsidRPr="0021555C" w:rsidRDefault="001C1478" w:rsidP="00B214F2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Okanagan College Culinary Program, </w:t>
      </w:r>
      <w:r w:rsidR="00B214F2" w:rsidRPr="0021555C">
        <w:rPr>
          <w:rFonts w:asciiTheme="minorHAnsi" w:hAnsiTheme="minorHAnsi" w:cstheme="minorHAnsi"/>
          <w:i/>
        </w:rPr>
        <w:t>Infusions Restaurant, Kelowna Campus, F Building</w:t>
      </w:r>
    </w:p>
    <w:p w14:paraId="46672F50" w14:textId="77777777" w:rsidR="00B214F2" w:rsidRDefault="00B214F2" w:rsidP="00B214F2">
      <w:pPr>
        <w:pStyle w:val="Default"/>
        <w:ind w:left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Okanagan College is a destination learning and teaching institution for Culinary Arts. </w:t>
      </w:r>
      <w:r>
        <w:rPr>
          <w:rFonts w:asciiTheme="minorHAnsi" w:hAnsiTheme="minorHAnsi" w:cstheme="minorHAnsi"/>
        </w:rPr>
        <w:t xml:space="preserve"> </w:t>
      </w:r>
      <w:r w:rsidRPr="00A03D32">
        <w:rPr>
          <w:rFonts w:asciiTheme="minorHAnsi" w:hAnsiTheme="minorHAnsi" w:cstheme="minorHAnsi"/>
        </w:rPr>
        <w:t>Infusions Restaurant is primarily</w:t>
      </w:r>
      <w:r>
        <w:rPr>
          <w:rFonts w:asciiTheme="minorHAnsi" w:hAnsiTheme="minorHAnsi" w:cstheme="minorHAnsi"/>
        </w:rPr>
        <w:t xml:space="preserve"> used</w:t>
      </w:r>
      <w:r w:rsidRPr="00A03D32">
        <w:rPr>
          <w:rFonts w:asciiTheme="minorHAnsi" w:hAnsiTheme="minorHAnsi" w:cstheme="minorHAnsi"/>
        </w:rPr>
        <w:t xml:space="preserve"> as a learning model to deliver industry-relevant real-world education to our prospective students.</w:t>
      </w:r>
      <w:r>
        <w:rPr>
          <w:rFonts w:asciiTheme="minorHAnsi" w:hAnsiTheme="minorHAnsi" w:cstheme="minorHAnsi"/>
        </w:rPr>
        <w:t xml:space="preserve"> </w:t>
      </w:r>
      <w:r w:rsidRPr="00A03D32">
        <w:rPr>
          <w:rFonts w:asciiTheme="minorHAnsi" w:hAnsiTheme="minorHAnsi" w:cstheme="minorHAnsi"/>
        </w:rPr>
        <w:t xml:space="preserve"> Infusions is open to </w:t>
      </w:r>
      <w:r>
        <w:rPr>
          <w:rFonts w:asciiTheme="minorHAnsi" w:hAnsiTheme="minorHAnsi" w:cstheme="minorHAnsi"/>
        </w:rPr>
        <w:t xml:space="preserve">students, </w:t>
      </w:r>
      <w:r w:rsidR="003960D6" w:rsidRPr="00A03D32">
        <w:rPr>
          <w:rFonts w:asciiTheme="minorHAnsi" w:hAnsiTheme="minorHAnsi" w:cstheme="minorHAnsi"/>
        </w:rPr>
        <w:t>staff,</w:t>
      </w:r>
      <w:r w:rsidRPr="00A03D32">
        <w:rPr>
          <w:rFonts w:asciiTheme="minorHAnsi" w:hAnsiTheme="minorHAnsi" w:cstheme="minorHAnsi"/>
        </w:rPr>
        <w:t xml:space="preserve"> and the </w:t>
      </w:r>
      <w:r w:rsidR="008364B9" w:rsidRPr="00A03D32">
        <w:rPr>
          <w:rFonts w:asciiTheme="minorHAnsi" w:hAnsiTheme="minorHAnsi" w:cstheme="minorHAnsi"/>
        </w:rPr>
        <w:t>public</w:t>
      </w:r>
      <w:r w:rsidRPr="00A03D32">
        <w:rPr>
          <w:rFonts w:asciiTheme="minorHAnsi" w:hAnsiTheme="minorHAnsi" w:cstheme="minorHAnsi"/>
        </w:rPr>
        <w:t xml:space="preserve"> for dining.</w:t>
      </w:r>
    </w:p>
    <w:p w14:paraId="7F8EDBE3" w14:textId="77777777" w:rsidR="00B74678" w:rsidRPr="00A03D32" w:rsidRDefault="00B74678" w:rsidP="00E51ECF">
      <w:pPr>
        <w:pStyle w:val="Default"/>
        <w:ind w:left="360"/>
        <w:rPr>
          <w:rFonts w:asciiTheme="minorHAnsi" w:hAnsiTheme="minorHAnsi" w:cstheme="minorHAnsi"/>
        </w:rPr>
      </w:pPr>
    </w:p>
    <w:p w14:paraId="26968CC7" w14:textId="77777777" w:rsidR="00F94D64" w:rsidRPr="0021555C" w:rsidRDefault="00666303" w:rsidP="001A3D14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External Food Service Contractor</w:t>
      </w:r>
      <w:r w:rsidR="00F94D64" w:rsidRPr="0021555C">
        <w:rPr>
          <w:rFonts w:asciiTheme="minorHAnsi" w:hAnsiTheme="minorHAnsi" w:cstheme="minorHAnsi"/>
          <w:i/>
        </w:rPr>
        <w:t xml:space="preserve">, Kelowna Campus, </w:t>
      </w:r>
      <w:r w:rsidR="00B214F2">
        <w:rPr>
          <w:rFonts w:asciiTheme="minorHAnsi" w:hAnsiTheme="minorHAnsi" w:cstheme="minorHAnsi"/>
          <w:i/>
        </w:rPr>
        <w:t>T</w:t>
      </w:r>
      <w:r w:rsidR="00F94D64" w:rsidRPr="0021555C">
        <w:rPr>
          <w:rFonts w:asciiTheme="minorHAnsi" w:hAnsiTheme="minorHAnsi" w:cstheme="minorHAnsi"/>
          <w:i/>
        </w:rPr>
        <w:t xml:space="preserve"> Building</w:t>
      </w:r>
    </w:p>
    <w:p w14:paraId="78A364C3" w14:textId="77777777" w:rsidR="00433286" w:rsidRDefault="00B214F2" w:rsidP="00B7084C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Located </w:t>
      </w:r>
      <w:r w:rsidR="0064221D">
        <w:rPr>
          <w:rFonts w:asciiTheme="minorHAnsi" w:hAnsiTheme="minorHAnsi" w:cstheme="minorHAnsi"/>
        </w:rPr>
        <w:t xml:space="preserve">in the Trades </w:t>
      </w:r>
      <w:r w:rsidR="00DC1CD2">
        <w:rPr>
          <w:rFonts w:asciiTheme="minorHAnsi" w:hAnsiTheme="minorHAnsi" w:cstheme="minorHAnsi"/>
        </w:rPr>
        <w:t xml:space="preserve">Training Complex at our </w:t>
      </w:r>
      <w:r w:rsidR="00DC1CD2" w:rsidRPr="00A03D32">
        <w:rPr>
          <w:rFonts w:asciiTheme="minorHAnsi" w:hAnsiTheme="minorHAnsi" w:cstheme="minorHAnsi"/>
        </w:rPr>
        <w:t xml:space="preserve">Okanagan College, Kelowna Campus, </w:t>
      </w:r>
      <w:r w:rsidR="00DC1CD2">
        <w:rPr>
          <w:rFonts w:asciiTheme="minorHAnsi" w:hAnsiTheme="minorHAnsi" w:cstheme="minorHAnsi"/>
        </w:rPr>
        <w:t>T</w:t>
      </w:r>
      <w:r w:rsidR="00DC1CD2" w:rsidRPr="00A03D32">
        <w:rPr>
          <w:rFonts w:asciiTheme="minorHAnsi" w:hAnsiTheme="minorHAnsi" w:cstheme="minorHAnsi"/>
        </w:rPr>
        <w:t xml:space="preserve"> Bldg. (1st floor)</w:t>
      </w:r>
      <w:r w:rsidR="00DC1CD2">
        <w:rPr>
          <w:rFonts w:asciiTheme="minorHAnsi" w:hAnsiTheme="minorHAnsi" w:cstheme="minorHAnsi"/>
        </w:rPr>
        <w:t xml:space="preserve">, </w:t>
      </w:r>
      <w:r w:rsidR="00473EB6">
        <w:rPr>
          <w:rFonts w:asciiTheme="minorHAnsi" w:hAnsiTheme="minorHAnsi" w:cstheme="minorHAnsi"/>
        </w:rPr>
        <w:t>this</w:t>
      </w:r>
      <w:r w:rsidR="00DC1CD2">
        <w:rPr>
          <w:rFonts w:asciiTheme="minorHAnsi" w:hAnsiTheme="minorHAnsi" w:cstheme="minorHAnsi"/>
        </w:rPr>
        <w:t xml:space="preserve"> </w:t>
      </w:r>
      <w:r w:rsidR="001A3D14">
        <w:rPr>
          <w:rFonts w:asciiTheme="minorHAnsi" w:hAnsiTheme="minorHAnsi" w:cstheme="minorHAnsi"/>
        </w:rPr>
        <w:t>third-party</w:t>
      </w:r>
      <w:r w:rsidR="00DC1CD2">
        <w:rPr>
          <w:rFonts w:asciiTheme="minorHAnsi" w:hAnsiTheme="minorHAnsi" w:cstheme="minorHAnsi"/>
        </w:rPr>
        <w:t xml:space="preserve"> </w:t>
      </w:r>
      <w:r w:rsidR="003E1E71">
        <w:rPr>
          <w:rFonts w:asciiTheme="minorHAnsi" w:hAnsiTheme="minorHAnsi" w:cstheme="minorHAnsi"/>
        </w:rPr>
        <w:t xml:space="preserve">food concession </w:t>
      </w:r>
      <w:r w:rsidR="00E15F6A">
        <w:rPr>
          <w:rFonts w:asciiTheme="minorHAnsi" w:hAnsiTheme="minorHAnsi" w:cstheme="minorHAnsi"/>
        </w:rPr>
        <w:t xml:space="preserve">is </w:t>
      </w:r>
      <w:r w:rsidR="003E1E71">
        <w:rPr>
          <w:rFonts w:asciiTheme="minorHAnsi" w:hAnsiTheme="minorHAnsi" w:cstheme="minorHAnsi"/>
        </w:rPr>
        <w:t xml:space="preserve">open to students, </w:t>
      </w:r>
      <w:r w:rsidR="003960D6">
        <w:rPr>
          <w:rFonts w:asciiTheme="minorHAnsi" w:hAnsiTheme="minorHAnsi" w:cstheme="minorHAnsi"/>
        </w:rPr>
        <w:t>staff,</w:t>
      </w:r>
      <w:r w:rsidR="003E1E71">
        <w:rPr>
          <w:rFonts w:asciiTheme="minorHAnsi" w:hAnsiTheme="minorHAnsi" w:cstheme="minorHAnsi"/>
        </w:rPr>
        <w:t xml:space="preserve"> and the </w:t>
      </w:r>
      <w:r w:rsidR="008364B9">
        <w:rPr>
          <w:rFonts w:asciiTheme="minorHAnsi" w:hAnsiTheme="minorHAnsi" w:cstheme="minorHAnsi"/>
        </w:rPr>
        <w:t>public</w:t>
      </w:r>
      <w:r w:rsidR="003E1E71">
        <w:rPr>
          <w:rFonts w:asciiTheme="minorHAnsi" w:hAnsiTheme="minorHAnsi" w:cstheme="minorHAnsi"/>
        </w:rPr>
        <w:t>.</w:t>
      </w:r>
    </w:p>
    <w:p w14:paraId="2F5D8F11" w14:textId="77777777" w:rsidR="00B74678" w:rsidRPr="00A03D32" w:rsidRDefault="00B74678" w:rsidP="00F94D64">
      <w:pPr>
        <w:pStyle w:val="Default"/>
        <w:ind w:left="360"/>
        <w:rPr>
          <w:rFonts w:asciiTheme="minorHAnsi" w:hAnsiTheme="minorHAnsi" w:cstheme="minorHAnsi"/>
        </w:rPr>
      </w:pPr>
    </w:p>
    <w:p w14:paraId="33464D54" w14:textId="77777777" w:rsidR="00F94D64" w:rsidRPr="0021555C" w:rsidRDefault="00473EB6" w:rsidP="001A3D14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External Food Service Contractor</w:t>
      </w:r>
      <w:r w:rsidR="00A430BA">
        <w:rPr>
          <w:rFonts w:asciiTheme="minorHAnsi" w:hAnsiTheme="minorHAnsi" w:cstheme="minorHAnsi"/>
          <w:i/>
        </w:rPr>
        <w:t>, Kelowna Campus, E Building</w:t>
      </w:r>
    </w:p>
    <w:p w14:paraId="2B11544D" w14:textId="77777777" w:rsidR="00433286" w:rsidRDefault="00417989" w:rsidP="00433286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Centrally l</w:t>
      </w:r>
      <w:r w:rsidR="00E51ECF" w:rsidRPr="00A03D32">
        <w:rPr>
          <w:rFonts w:asciiTheme="minorHAnsi" w:hAnsiTheme="minorHAnsi" w:cstheme="minorHAnsi"/>
        </w:rPr>
        <w:t>ocat</w:t>
      </w:r>
      <w:r w:rsidR="00F94D64" w:rsidRPr="00A03D32">
        <w:rPr>
          <w:rFonts w:asciiTheme="minorHAnsi" w:hAnsiTheme="minorHAnsi" w:cstheme="minorHAnsi"/>
        </w:rPr>
        <w:t>ed</w:t>
      </w:r>
      <w:r w:rsidR="00E51ECF" w:rsidRPr="00A03D32">
        <w:rPr>
          <w:rFonts w:asciiTheme="minorHAnsi" w:hAnsiTheme="minorHAnsi" w:cstheme="minorHAnsi"/>
        </w:rPr>
        <w:t xml:space="preserve"> </w:t>
      </w:r>
      <w:r w:rsidR="00F87B7E">
        <w:rPr>
          <w:rFonts w:asciiTheme="minorHAnsi" w:hAnsiTheme="minorHAnsi" w:cstheme="minorHAnsi"/>
        </w:rPr>
        <w:t xml:space="preserve">in the Centre for Learning </w:t>
      </w:r>
      <w:r w:rsidR="00F94D64" w:rsidRPr="00A03D32">
        <w:rPr>
          <w:rFonts w:asciiTheme="minorHAnsi" w:hAnsiTheme="minorHAnsi" w:cstheme="minorHAnsi"/>
        </w:rPr>
        <w:t>at our Okanagan College, Kelowna Campus, E Bldg.</w:t>
      </w:r>
      <w:r w:rsidR="00E51ECF" w:rsidRPr="00A03D32">
        <w:rPr>
          <w:rFonts w:asciiTheme="minorHAnsi" w:hAnsiTheme="minorHAnsi" w:cstheme="minorHAnsi"/>
        </w:rPr>
        <w:t xml:space="preserve"> </w:t>
      </w:r>
      <w:r w:rsidR="00F94D64" w:rsidRPr="00A03D32">
        <w:rPr>
          <w:rFonts w:asciiTheme="minorHAnsi" w:hAnsiTheme="minorHAnsi" w:cstheme="minorHAnsi"/>
        </w:rPr>
        <w:t>(1st floor)</w:t>
      </w:r>
      <w:r>
        <w:rPr>
          <w:rFonts w:asciiTheme="minorHAnsi" w:hAnsiTheme="minorHAnsi" w:cstheme="minorHAnsi"/>
        </w:rPr>
        <w:t xml:space="preserve">, </w:t>
      </w:r>
      <w:r w:rsidR="00473EB6"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third-party food concession</w:t>
      </w:r>
      <w:r w:rsidR="00F87B7E">
        <w:rPr>
          <w:rFonts w:asciiTheme="minorHAnsi" w:hAnsiTheme="minorHAnsi" w:cstheme="minorHAnsi"/>
        </w:rPr>
        <w:t xml:space="preserve"> </w:t>
      </w:r>
      <w:r w:rsidR="00473EB6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open to students, </w:t>
      </w:r>
      <w:r w:rsidR="003960D6">
        <w:rPr>
          <w:rFonts w:asciiTheme="minorHAnsi" w:hAnsiTheme="minorHAnsi" w:cstheme="minorHAnsi"/>
        </w:rPr>
        <w:t>staff,</w:t>
      </w:r>
      <w:r>
        <w:rPr>
          <w:rFonts w:asciiTheme="minorHAnsi" w:hAnsiTheme="minorHAnsi" w:cstheme="minorHAnsi"/>
        </w:rPr>
        <w:t xml:space="preserve"> and the </w:t>
      </w:r>
      <w:r w:rsidR="008364B9">
        <w:rPr>
          <w:rFonts w:asciiTheme="minorHAnsi" w:hAnsiTheme="minorHAnsi" w:cstheme="minorHAnsi"/>
        </w:rPr>
        <w:t>public</w:t>
      </w:r>
      <w:r w:rsidR="005E3752">
        <w:rPr>
          <w:rFonts w:asciiTheme="minorHAnsi" w:hAnsiTheme="minorHAnsi" w:cstheme="minorHAnsi"/>
        </w:rPr>
        <w:t>.</w:t>
      </w:r>
    </w:p>
    <w:p w14:paraId="52DBDE12" w14:textId="77777777" w:rsidR="00703581" w:rsidRDefault="00703581" w:rsidP="00433286">
      <w:pPr>
        <w:pStyle w:val="Default"/>
        <w:ind w:left="360"/>
        <w:rPr>
          <w:rFonts w:asciiTheme="minorHAnsi" w:hAnsiTheme="minorHAnsi" w:cstheme="minorHAnsi"/>
        </w:rPr>
      </w:pPr>
    </w:p>
    <w:p w14:paraId="57E3390C" w14:textId="77777777" w:rsidR="00703581" w:rsidRPr="0021555C" w:rsidRDefault="00703581" w:rsidP="00703581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External Food Service Contractor, Kelowna Campus, S Building</w:t>
      </w:r>
    </w:p>
    <w:p w14:paraId="43105966" w14:textId="77777777" w:rsidR="00703581" w:rsidRDefault="00703581" w:rsidP="00703581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Centrally l</w:t>
      </w:r>
      <w:r w:rsidRPr="00A03D32">
        <w:rPr>
          <w:rFonts w:asciiTheme="minorHAnsi" w:hAnsiTheme="minorHAnsi" w:cstheme="minorHAnsi"/>
        </w:rPr>
        <w:t xml:space="preserve">ocated </w:t>
      </w:r>
      <w:r>
        <w:rPr>
          <w:rFonts w:asciiTheme="minorHAnsi" w:hAnsiTheme="minorHAnsi" w:cstheme="minorHAnsi"/>
        </w:rPr>
        <w:t xml:space="preserve">in the Student Services Building </w:t>
      </w:r>
      <w:r w:rsidRPr="00A03D32">
        <w:rPr>
          <w:rFonts w:asciiTheme="minorHAnsi" w:hAnsiTheme="minorHAnsi" w:cstheme="minorHAnsi"/>
        </w:rPr>
        <w:t xml:space="preserve">at our Okanagan College, Kelowna Campus, </w:t>
      </w:r>
      <w:r>
        <w:rPr>
          <w:rFonts w:asciiTheme="minorHAnsi" w:hAnsiTheme="minorHAnsi" w:cstheme="minorHAnsi"/>
        </w:rPr>
        <w:t xml:space="preserve">S </w:t>
      </w:r>
      <w:r w:rsidRPr="00A03D32">
        <w:rPr>
          <w:rFonts w:asciiTheme="minorHAnsi" w:hAnsiTheme="minorHAnsi" w:cstheme="minorHAnsi"/>
        </w:rPr>
        <w:t>Bldg. (1st floor)</w:t>
      </w:r>
      <w:r>
        <w:rPr>
          <w:rFonts w:asciiTheme="minorHAnsi" w:hAnsiTheme="minorHAnsi" w:cstheme="minorHAnsi"/>
        </w:rPr>
        <w:t>, this third-party food concession is open to students, staff, and the public.</w:t>
      </w:r>
    </w:p>
    <w:p w14:paraId="6542884D" w14:textId="77777777" w:rsidR="006F5A27" w:rsidRDefault="006F5A27" w:rsidP="00433286">
      <w:pPr>
        <w:pStyle w:val="Default"/>
        <w:ind w:left="360"/>
        <w:rPr>
          <w:rFonts w:asciiTheme="minorHAnsi" w:hAnsiTheme="minorHAnsi" w:cstheme="minorHAnsi"/>
        </w:rPr>
      </w:pPr>
    </w:p>
    <w:p w14:paraId="4473E18A" w14:textId="77777777" w:rsidR="006F5A27" w:rsidRPr="00291AEC" w:rsidRDefault="006F5A27" w:rsidP="00291AEC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291AEC">
        <w:rPr>
          <w:rFonts w:asciiTheme="minorHAnsi" w:hAnsiTheme="minorHAnsi" w:cstheme="minorHAnsi"/>
          <w:i/>
        </w:rPr>
        <w:t>Okanagan College, Kelowna Campus Food Services</w:t>
      </w:r>
    </w:p>
    <w:p w14:paraId="2CA056BB" w14:textId="77777777" w:rsidR="006F5A27" w:rsidRDefault="006F5A27" w:rsidP="006F5A27">
      <w:pPr>
        <w:pStyle w:val="Default"/>
        <w:ind w:left="360"/>
        <w:rPr>
          <w:rFonts w:asciiTheme="minorHAnsi" w:hAnsiTheme="minorHAnsi" w:cstheme="minorHAnsi"/>
        </w:rPr>
      </w:pPr>
      <w:r w:rsidRPr="00291AEC">
        <w:rPr>
          <w:rFonts w:asciiTheme="minorHAnsi" w:hAnsiTheme="minorHAnsi" w:cstheme="minorHAnsi"/>
        </w:rPr>
        <w:t xml:space="preserve">This centrally located service is </w:t>
      </w:r>
      <w:r w:rsidR="00C40DF4">
        <w:rPr>
          <w:rFonts w:asciiTheme="minorHAnsi" w:hAnsiTheme="minorHAnsi" w:cstheme="minorHAnsi"/>
        </w:rPr>
        <w:t xml:space="preserve">run by </w:t>
      </w:r>
      <w:r w:rsidR="00A55D6E" w:rsidRPr="00291AEC">
        <w:rPr>
          <w:rFonts w:asciiTheme="minorHAnsi" w:hAnsiTheme="minorHAnsi" w:cstheme="minorHAnsi"/>
        </w:rPr>
        <w:t xml:space="preserve">Okanagan College, Kelowna Campus </w:t>
      </w:r>
      <w:r w:rsidR="00072D81">
        <w:rPr>
          <w:rFonts w:asciiTheme="minorHAnsi" w:hAnsiTheme="minorHAnsi" w:cstheme="minorHAnsi"/>
        </w:rPr>
        <w:t xml:space="preserve">and although the main cafeteria is currently closed, </w:t>
      </w:r>
      <w:r w:rsidR="001760C6">
        <w:rPr>
          <w:rFonts w:asciiTheme="minorHAnsi" w:hAnsiTheme="minorHAnsi" w:cstheme="minorHAnsi"/>
        </w:rPr>
        <w:t>additional</w:t>
      </w:r>
      <w:r w:rsidR="00607730">
        <w:rPr>
          <w:rFonts w:asciiTheme="minorHAnsi" w:hAnsiTheme="minorHAnsi" w:cstheme="minorHAnsi"/>
        </w:rPr>
        <w:t xml:space="preserve"> internal food services options may be available as of </w:t>
      </w:r>
      <w:r w:rsidR="00475113" w:rsidRPr="00291AEC">
        <w:rPr>
          <w:rFonts w:asciiTheme="minorHAnsi" w:hAnsiTheme="minorHAnsi" w:cstheme="minorHAnsi"/>
        </w:rPr>
        <w:t xml:space="preserve">Fall 2022 and will </w:t>
      </w:r>
      <w:r w:rsidR="00607730">
        <w:rPr>
          <w:rFonts w:asciiTheme="minorHAnsi" w:hAnsiTheme="minorHAnsi" w:cstheme="minorHAnsi"/>
        </w:rPr>
        <w:t xml:space="preserve">be </w:t>
      </w:r>
      <w:r w:rsidR="00671F48" w:rsidRPr="00291AEC">
        <w:rPr>
          <w:rFonts w:asciiTheme="minorHAnsi" w:hAnsiTheme="minorHAnsi" w:cstheme="minorHAnsi"/>
        </w:rPr>
        <w:t xml:space="preserve">open to </w:t>
      </w:r>
      <w:r w:rsidRPr="00291AEC">
        <w:rPr>
          <w:rFonts w:asciiTheme="minorHAnsi" w:hAnsiTheme="minorHAnsi" w:cstheme="minorHAnsi"/>
        </w:rPr>
        <w:t>students, staff, and the public.</w:t>
      </w:r>
      <w:r w:rsidRPr="00A03D32">
        <w:rPr>
          <w:rFonts w:asciiTheme="minorHAnsi" w:hAnsiTheme="minorHAnsi" w:cstheme="minorHAnsi"/>
        </w:rPr>
        <w:t xml:space="preserve"> </w:t>
      </w:r>
    </w:p>
    <w:p w14:paraId="1E2C177B" w14:textId="77777777" w:rsidR="006F5A27" w:rsidRDefault="006F5A27" w:rsidP="00433286">
      <w:pPr>
        <w:pStyle w:val="Default"/>
        <w:ind w:left="360"/>
        <w:rPr>
          <w:rFonts w:asciiTheme="minorHAnsi" w:hAnsiTheme="minorHAnsi" w:cstheme="minorHAnsi"/>
        </w:rPr>
      </w:pPr>
    </w:p>
    <w:p w14:paraId="1C8D9178" w14:textId="77777777" w:rsidR="00E51ECF" w:rsidRPr="00291AEC" w:rsidRDefault="00E51ECF" w:rsidP="00375A69">
      <w:pPr>
        <w:pStyle w:val="Default"/>
        <w:rPr>
          <w:rFonts w:asciiTheme="minorHAnsi" w:hAnsiTheme="minorHAnsi" w:cstheme="minorHAnsi"/>
          <w:b/>
          <w:bCs/>
        </w:rPr>
      </w:pPr>
    </w:p>
    <w:p w14:paraId="7E125C84" w14:textId="77777777" w:rsidR="00E51ECF" w:rsidRPr="00A03D32" w:rsidRDefault="00E51ECF" w:rsidP="00E51ECF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  <w:b/>
          <w:bCs/>
        </w:rPr>
        <w:t xml:space="preserve">Term of Contract </w:t>
      </w:r>
    </w:p>
    <w:p w14:paraId="21742F70" w14:textId="77777777" w:rsidR="00E51ECF" w:rsidRPr="00A03D32" w:rsidRDefault="00E51ECF" w:rsidP="00E51ECF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The initial term of the contract </w:t>
      </w:r>
      <w:r w:rsidR="00417989">
        <w:rPr>
          <w:rFonts w:asciiTheme="minorHAnsi" w:hAnsiTheme="minorHAnsi" w:cstheme="minorHAnsi"/>
        </w:rPr>
        <w:t>will</w:t>
      </w:r>
      <w:r w:rsidRPr="00A03D32">
        <w:rPr>
          <w:rFonts w:asciiTheme="minorHAnsi" w:hAnsiTheme="minorHAnsi" w:cstheme="minorHAnsi"/>
        </w:rPr>
        <w:t xml:space="preserve"> be</w:t>
      </w:r>
      <w:r w:rsidR="009C3009">
        <w:rPr>
          <w:rFonts w:asciiTheme="minorHAnsi" w:hAnsiTheme="minorHAnsi" w:cstheme="minorHAnsi"/>
        </w:rPr>
        <w:t xml:space="preserve"> negotiated with the successful Food Service provider </w:t>
      </w:r>
      <w:r w:rsidRPr="00A03D32">
        <w:rPr>
          <w:rFonts w:asciiTheme="minorHAnsi" w:hAnsiTheme="minorHAnsi" w:cstheme="minorHAnsi"/>
        </w:rPr>
        <w:t xml:space="preserve">and OC may, at its sole discretion, extend the term for a further period </w:t>
      </w:r>
      <w:r w:rsidR="009C3009">
        <w:rPr>
          <w:rFonts w:asciiTheme="minorHAnsi" w:hAnsiTheme="minorHAnsi" w:cstheme="minorHAnsi"/>
        </w:rPr>
        <w:t>as agreed upon with Okanagan College and the successful provider</w:t>
      </w:r>
      <w:r w:rsidRPr="00A03D32">
        <w:rPr>
          <w:rFonts w:asciiTheme="minorHAnsi" w:hAnsiTheme="minorHAnsi" w:cstheme="minorHAnsi"/>
        </w:rPr>
        <w:t xml:space="preserve">. </w:t>
      </w:r>
      <w:r w:rsidR="00B74678">
        <w:rPr>
          <w:rFonts w:asciiTheme="minorHAnsi" w:hAnsiTheme="minorHAnsi" w:cstheme="minorHAnsi"/>
        </w:rPr>
        <w:t xml:space="preserve"> </w:t>
      </w:r>
      <w:r w:rsidRPr="00A03D32">
        <w:rPr>
          <w:rFonts w:asciiTheme="minorHAnsi" w:hAnsiTheme="minorHAnsi" w:cstheme="minorHAnsi"/>
        </w:rPr>
        <w:t>It is anticipated that the parties will execute</w:t>
      </w:r>
      <w:r w:rsidR="00D42D2A">
        <w:rPr>
          <w:rFonts w:asciiTheme="minorHAnsi" w:hAnsiTheme="minorHAnsi" w:cstheme="minorHAnsi"/>
        </w:rPr>
        <w:t xml:space="preserve"> a</w:t>
      </w:r>
      <w:r w:rsidRPr="00A03D32">
        <w:rPr>
          <w:rFonts w:asciiTheme="minorHAnsi" w:hAnsiTheme="minorHAnsi" w:cstheme="minorHAnsi"/>
        </w:rPr>
        <w:t xml:space="preserve"> contract </w:t>
      </w:r>
      <w:r w:rsidR="00D42D2A">
        <w:rPr>
          <w:rFonts w:asciiTheme="minorHAnsi" w:hAnsiTheme="minorHAnsi" w:cstheme="minorHAnsi"/>
        </w:rPr>
        <w:t xml:space="preserve">shortly after award and work towards implementation of </w:t>
      </w:r>
      <w:r w:rsidR="00C670FB">
        <w:rPr>
          <w:rFonts w:asciiTheme="minorHAnsi" w:hAnsiTheme="minorHAnsi" w:cstheme="minorHAnsi"/>
        </w:rPr>
        <w:t xml:space="preserve">the </w:t>
      </w:r>
      <w:r w:rsidR="00D42D2A">
        <w:rPr>
          <w:rFonts w:asciiTheme="minorHAnsi" w:hAnsiTheme="minorHAnsi" w:cstheme="minorHAnsi"/>
        </w:rPr>
        <w:t xml:space="preserve">Food Service </w:t>
      </w:r>
      <w:r w:rsidR="00FA5163">
        <w:rPr>
          <w:rFonts w:asciiTheme="minorHAnsi" w:hAnsiTheme="minorHAnsi" w:cstheme="minorHAnsi"/>
        </w:rPr>
        <w:t xml:space="preserve">plan and </w:t>
      </w:r>
      <w:r w:rsidR="00C670FB">
        <w:rPr>
          <w:rFonts w:asciiTheme="minorHAnsi" w:hAnsiTheme="minorHAnsi" w:cstheme="minorHAnsi"/>
        </w:rPr>
        <w:t xml:space="preserve">start up </w:t>
      </w:r>
      <w:r w:rsidR="00C670FB" w:rsidRPr="00A145FB">
        <w:rPr>
          <w:rFonts w:asciiTheme="minorHAnsi" w:hAnsiTheme="minorHAnsi" w:cstheme="minorHAnsi"/>
        </w:rPr>
        <w:t>beginning</w:t>
      </w:r>
      <w:r w:rsidR="00D03EA6" w:rsidRPr="00A145FB">
        <w:rPr>
          <w:rFonts w:asciiTheme="minorHAnsi" w:hAnsiTheme="minorHAnsi" w:cstheme="minorHAnsi"/>
        </w:rPr>
        <w:t xml:space="preserve"> September 2022</w:t>
      </w:r>
      <w:r w:rsidRPr="00A145FB">
        <w:rPr>
          <w:rFonts w:asciiTheme="minorHAnsi" w:hAnsiTheme="minorHAnsi" w:cstheme="minorHAnsi"/>
        </w:rPr>
        <w:t>.</w:t>
      </w:r>
      <w:r w:rsidRPr="00A03D32">
        <w:rPr>
          <w:rFonts w:asciiTheme="minorHAnsi" w:hAnsiTheme="minorHAnsi" w:cstheme="minorHAnsi"/>
        </w:rPr>
        <w:t xml:space="preserve"> </w:t>
      </w:r>
    </w:p>
    <w:p w14:paraId="014C9C5B" w14:textId="77777777" w:rsidR="00E51ECF" w:rsidRPr="00A03D32" w:rsidRDefault="00E51ECF" w:rsidP="00E51ECF">
      <w:pPr>
        <w:pStyle w:val="Default"/>
        <w:rPr>
          <w:rFonts w:asciiTheme="minorHAnsi" w:hAnsiTheme="minorHAnsi" w:cstheme="minorHAnsi"/>
        </w:rPr>
      </w:pPr>
    </w:p>
    <w:p w14:paraId="7316F92A" w14:textId="77777777" w:rsidR="00E51ECF" w:rsidRPr="00A03D32" w:rsidRDefault="00E51ECF" w:rsidP="00E51ECF">
      <w:pPr>
        <w:pStyle w:val="Default"/>
        <w:rPr>
          <w:rFonts w:asciiTheme="minorHAnsi" w:hAnsiTheme="minorHAnsi" w:cstheme="minorHAnsi"/>
          <w:color w:val="auto"/>
        </w:rPr>
      </w:pPr>
      <w:r w:rsidRPr="00A03D32">
        <w:rPr>
          <w:rFonts w:asciiTheme="minorHAnsi" w:hAnsiTheme="minorHAnsi" w:cstheme="minorHAnsi"/>
          <w:b/>
          <w:bCs/>
          <w:color w:val="auto"/>
        </w:rPr>
        <w:t xml:space="preserve">No Guarantee of Volume of Work </w:t>
      </w:r>
    </w:p>
    <w:p w14:paraId="5361C39C" w14:textId="77777777" w:rsidR="00164E40" w:rsidRPr="00A03D32" w:rsidRDefault="00E45A77" w:rsidP="00E51ECF">
      <w:pPr>
        <w:rPr>
          <w:rFonts w:cstheme="minorHAnsi"/>
          <w:sz w:val="24"/>
          <w:szCs w:val="24"/>
        </w:rPr>
      </w:pPr>
      <w:r w:rsidRPr="00A03D32">
        <w:rPr>
          <w:rFonts w:cstheme="minorHAnsi"/>
          <w:sz w:val="24"/>
          <w:szCs w:val="24"/>
        </w:rPr>
        <w:t xml:space="preserve">OC </w:t>
      </w:r>
      <w:r w:rsidR="00E51ECF" w:rsidRPr="00A03D32">
        <w:rPr>
          <w:rFonts w:cstheme="minorHAnsi"/>
          <w:sz w:val="24"/>
          <w:szCs w:val="24"/>
        </w:rPr>
        <w:t>makes no guarantee of the value or volume of work to be assigned to the successful</w:t>
      </w:r>
      <w:r w:rsidR="009C3009">
        <w:rPr>
          <w:rFonts w:cstheme="minorHAnsi"/>
          <w:sz w:val="24"/>
          <w:szCs w:val="24"/>
        </w:rPr>
        <w:t xml:space="preserve"> provider</w:t>
      </w:r>
      <w:r w:rsidR="00E51ECF" w:rsidRPr="00A03D32">
        <w:rPr>
          <w:rFonts w:cstheme="minorHAnsi"/>
          <w:sz w:val="24"/>
          <w:szCs w:val="24"/>
        </w:rPr>
        <w:t>.</w:t>
      </w:r>
    </w:p>
    <w:p w14:paraId="689A06B8" w14:textId="77777777" w:rsidR="00B45F8A" w:rsidRPr="00A03D32" w:rsidRDefault="00B45F8A" w:rsidP="00B45F8A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  <w:b/>
          <w:bCs/>
        </w:rPr>
        <w:t xml:space="preserve">Scope of Services </w:t>
      </w:r>
    </w:p>
    <w:p w14:paraId="7800B2E2" w14:textId="77777777" w:rsidR="00611983" w:rsidRPr="00A03D32" w:rsidRDefault="00611983" w:rsidP="00611983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>In conjunction with Schedule “A” and, without limiting the services to be provided or available to OC, the College has the following ob</w:t>
      </w:r>
      <w:r>
        <w:rPr>
          <w:rFonts w:asciiTheme="minorHAnsi" w:hAnsiTheme="minorHAnsi" w:cstheme="minorHAnsi"/>
        </w:rPr>
        <w:t>jectives for its Food Service p</w:t>
      </w:r>
      <w:r w:rsidRPr="00A03D32">
        <w:rPr>
          <w:rFonts w:asciiTheme="minorHAnsi" w:hAnsiTheme="minorHAnsi" w:cstheme="minorHAnsi"/>
        </w:rPr>
        <w:t xml:space="preserve">rovider: </w:t>
      </w:r>
    </w:p>
    <w:p w14:paraId="4DDB7379" w14:textId="77777777" w:rsidR="00B74678" w:rsidRPr="00A03D32" w:rsidRDefault="00B74678" w:rsidP="00B45F8A">
      <w:pPr>
        <w:pStyle w:val="Default"/>
        <w:rPr>
          <w:rFonts w:asciiTheme="minorHAnsi" w:hAnsiTheme="minorHAnsi" w:cstheme="minorHAnsi"/>
        </w:rPr>
      </w:pPr>
    </w:p>
    <w:p w14:paraId="76E9CE08" w14:textId="77777777" w:rsidR="001863B3" w:rsidRDefault="009C3009" w:rsidP="001863B3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45F8A" w:rsidRPr="00A03D32">
        <w:rPr>
          <w:rFonts w:asciiTheme="minorHAnsi" w:hAnsiTheme="minorHAnsi" w:cstheme="minorHAnsi"/>
        </w:rPr>
        <w:t>rovide nutritious, affordable food choices and meal opt</w:t>
      </w:r>
      <w:r>
        <w:rPr>
          <w:rFonts w:asciiTheme="minorHAnsi" w:hAnsiTheme="minorHAnsi" w:cstheme="minorHAnsi"/>
        </w:rPr>
        <w:t>ions for the campus,</w:t>
      </w:r>
    </w:p>
    <w:p w14:paraId="02920A63" w14:textId="77777777" w:rsidR="00B45F8A" w:rsidRPr="001863B3" w:rsidRDefault="001863B3" w:rsidP="00D62936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1863B3">
        <w:rPr>
          <w:rFonts w:asciiTheme="minorHAnsi" w:hAnsiTheme="minorHAnsi" w:cstheme="minorHAnsi"/>
        </w:rPr>
        <w:lastRenderedPageBreak/>
        <w:t xml:space="preserve">offer </w:t>
      </w:r>
      <w:r>
        <w:rPr>
          <w:rFonts w:asciiTheme="minorHAnsi" w:hAnsiTheme="minorHAnsi" w:cstheme="minorHAnsi"/>
        </w:rPr>
        <w:t>coffee service</w:t>
      </w:r>
      <w:r w:rsidRPr="001863B3">
        <w:rPr>
          <w:rFonts w:asciiTheme="minorHAnsi" w:hAnsiTheme="minorHAnsi" w:cstheme="minorHAnsi"/>
        </w:rPr>
        <w:t xml:space="preserve"> designed to enhance the </w:t>
      </w:r>
      <w:r>
        <w:rPr>
          <w:rFonts w:asciiTheme="minorHAnsi" w:hAnsiTheme="minorHAnsi" w:cstheme="minorHAnsi"/>
        </w:rPr>
        <w:t>customers</w:t>
      </w:r>
      <w:r w:rsidRPr="001863B3">
        <w:rPr>
          <w:rFonts w:asciiTheme="minorHAnsi" w:hAnsiTheme="minorHAnsi" w:cstheme="minorHAnsi"/>
        </w:rPr>
        <w:t xml:space="preserve"> experience,</w:t>
      </w:r>
    </w:p>
    <w:p w14:paraId="37A526A5" w14:textId="77777777" w:rsidR="00B45F8A" w:rsidRPr="00A03D32" w:rsidRDefault="009C3009" w:rsidP="001863B3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45F8A" w:rsidRPr="00A03D32">
        <w:rPr>
          <w:rFonts w:asciiTheme="minorHAnsi" w:hAnsiTheme="minorHAnsi" w:cstheme="minorHAnsi"/>
        </w:rPr>
        <w:t>aintain and supervise adequate staff to ensure the eff</w:t>
      </w:r>
      <w:r>
        <w:rPr>
          <w:rFonts w:asciiTheme="minorHAnsi" w:hAnsiTheme="minorHAnsi" w:cstheme="minorHAnsi"/>
        </w:rPr>
        <w:t>icient delivery of food service,</w:t>
      </w:r>
      <w:r w:rsidR="00B45F8A" w:rsidRPr="00A03D32">
        <w:rPr>
          <w:rFonts w:asciiTheme="minorHAnsi" w:hAnsiTheme="minorHAnsi" w:cstheme="minorHAnsi"/>
        </w:rPr>
        <w:t xml:space="preserve"> </w:t>
      </w:r>
    </w:p>
    <w:p w14:paraId="55C86800" w14:textId="77777777" w:rsidR="00B45F8A" w:rsidRPr="00A03D32" w:rsidRDefault="009C3009" w:rsidP="001863B3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45F8A" w:rsidRPr="00A03D32">
        <w:rPr>
          <w:rFonts w:asciiTheme="minorHAnsi" w:hAnsiTheme="minorHAnsi" w:cstheme="minorHAnsi"/>
        </w:rPr>
        <w:t>rovide a high level of administrative, dietary food preparation (if required), customer service and health and safety expertise in all matters related t</w:t>
      </w:r>
      <w:r>
        <w:rPr>
          <w:rFonts w:asciiTheme="minorHAnsi" w:hAnsiTheme="minorHAnsi" w:cstheme="minorHAnsi"/>
        </w:rPr>
        <w:t>o the delivery of food services,</w:t>
      </w:r>
      <w:r w:rsidR="00B45F8A" w:rsidRPr="00A03D32">
        <w:rPr>
          <w:rFonts w:asciiTheme="minorHAnsi" w:hAnsiTheme="minorHAnsi" w:cstheme="minorHAnsi"/>
        </w:rPr>
        <w:t xml:space="preserve"> </w:t>
      </w:r>
    </w:p>
    <w:p w14:paraId="044AB39A" w14:textId="77777777" w:rsidR="00B45F8A" w:rsidRPr="00A03D32" w:rsidRDefault="009C3009" w:rsidP="001863B3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45F8A" w:rsidRPr="00A03D32">
        <w:rPr>
          <w:rFonts w:asciiTheme="minorHAnsi" w:hAnsiTheme="minorHAnsi" w:cstheme="minorHAnsi"/>
        </w:rPr>
        <w:t>ost weekly menus and special</w:t>
      </w:r>
      <w:r>
        <w:rPr>
          <w:rFonts w:asciiTheme="minorHAnsi" w:hAnsiTheme="minorHAnsi" w:cstheme="minorHAnsi"/>
        </w:rPr>
        <w:t>s in the cafe facilities,</w:t>
      </w:r>
      <w:r w:rsidR="00B45F8A" w:rsidRPr="00A03D32">
        <w:rPr>
          <w:rFonts w:asciiTheme="minorHAnsi" w:hAnsiTheme="minorHAnsi" w:cstheme="minorHAnsi"/>
        </w:rPr>
        <w:t xml:space="preserve"> </w:t>
      </w:r>
    </w:p>
    <w:p w14:paraId="40D8C821" w14:textId="77777777" w:rsidR="00E46B81" w:rsidRDefault="009C3009" w:rsidP="001863B3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45F8A" w:rsidRPr="00A03D32">
        <w:rPr>
          <w:rFonts w:asciiTheme="minorHAnsi" w:hAnsiTheme="minorHAnsi" w:cstheme="minorHAnsi"/>
        </w:rPr>
        <w:t xml:space="preserve">upport campus life through exemplary service and contribute to campus events such as conferences, festivals, </w:t>
      </w:r>
      <w:r w:rsidR="003960D6" w:rsidRPr="00A03D32">
        <w:rPr>
          <w:rFonts w:asciiTheme="minorHAnsi" w:hAnsiTheme="minorHAnsi" w:cstheme="minorHAnsi"/>
        </w:rPr>
        <w:t>gatherings,</w:t>
      </w:r>
      <w:r w:rsidR="00B45F8A" w:rsidRPr="00A03D32">
        <w:rPr>
          <w:rFonts w:asciiTheme="minorHAnsi" w:hAnsiTheme="minorHAnsi" w:cstheme="minorHAnsi"/>
        </w:rPr>
        <w:t xml:space="preserve"> and other special events</w:t>
      </w:r>
      <w:r w:rsidR="0051166A">
        <w:rPr>
          <w:rFonts w:asciiTheme="minorHAnsi" w:hAnsiTheme="minorHAnsi" w:cstheme="minorHAnsi"/>
        </w:rPr>
        <w:t>,</w:t>
      </w:r>
      <w:r w:rsidR="00B45F8A" w:rsidRPr="00A03D32">
        <w:rPr>
          <w:rFonts w:asciiTheme="minorHAnsi" w:hAnsiTheme="minorHAnsi" w:cstheme="minorHAnsi"/>
        </w:rPr>
        <w:t xml:space="preserve"> </w:t>
      </w:r>
    </w:p>
    <w:p w14:paraId="578261C5" w14:textId="77777777" w:rsidR="00AF227B" w:rsidRDefault="0051166A" w:rsidP="001863B3">
      <w:pPr>
        <w:pStyle w:val="Default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45F8A" w:rsidRPr="00A03D32">
        <w:rPr>
          <w:rFonts w:asciiTheme="minorHAnsi" w:hAnsiTheme="minorHAnsi" w:cstheme="minorHAnsi"/>
        </w:rPr>
        <w:t xml:space="preserve">nsure </w:t>
      </w:r>
      <w:r w:rsidR="00840D86">
        <w:rPr>
          <w:rFonts w:asciiTheme="minorHAnsi" w:hAnsiTheme="minorHAnsi" w:cstheme="minorHAnsi"/>
        </w:rPr>
        <w:t xml:space="preserve">the applicable workspace </w:t>
      </w:r>
      <w:r w:rsidR="00B45F8A" w:rsidRPr="00A03D32">
        <w:rPr>
          <w:rFonts w:asciiTheme="minorHAnsi" w:hAnsiTheme="minorHAnsi" w:cstheme="minorHAnsi"/>
        </w:rPr>
        <w:t xml:space="preserve">is maintained to health licensing standards and tables and chairs are in clean, sanitary condition. </w:t>
      </w:r>
    </w:p>
    <w:p w14:paraId="3FED9CDB" w14:textId="77777777" w:rsidR="001A7DF8" w:rsidRPr="00A03D32" w:rsidRDefault="001A7DF8" w:rsidP="001A7DF8">
      <w:pPr>
        <w:pStyle w:val="Default"/>
        <w:ind w:left="360"/>
        <w:rPr>
          <w:rFonts w:asciiTheme="minorHAnsi" w:hAnsiTheme="minorHAnsi" w:cstheme="minorHAnsi"/>
        </w:rPr>
      </w:pPr>
    </w:p>
    <w:p w14:paraId="19A752AE" w14:textId="77777777" w:rsidR="00B45F8A" w:rsidRDefault="00E46B81" w:rsidP="00B45F8A">
      <w:pPr>
        <w:pStyle w:val="Default"/>
        <w:rPr>
          <w:rFonts w:asciiTheme="minorHAnsi" w:hAnsiTheme="minorHAnsi" w:cstheme="minorHAnsi"/>
          <w:b/>
          <w:bCs/>
        </w:rPr>
      </w:pPr>
      <w:r w:rsidRPr="00375A69">
        <w:rPr>
          <w:rFonts w:asciiTheme="minorHAnsi" w:hAnsiTheme="minorHAnsi" w:cstheme="minorHAnsi"/>
          <w:b/>
          <w:bCs/>
        </w:rPr>
        <w:t xml:space="preserve">Submission </w:t>
      </w:r>
      <w:r w:rsidR="00B45F8A" w:rsidRPr="00375A69">
        <w:rPr>
          <w:rFonts w:asciiTheme="minorHAnsi" w:hAnsiTheme="minorHAnsi" w:cstheme="minorHAnsi"/>
          <w:b/>
          <w:bCs/>
        </w:rPr>
        <w:t xml:space="preserve">Requirements </w:t>
      </w:r>
    </w:p>
    <w:p w14:paraId="431B9DE0" w14:textId="77777777" w:rsidR="005F6CA5" w:rsidRDefault="005F6CA5" w:rsidP="005F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846ADA" w14:textId="77777777" w:rsidR="005F6CA5" w:rsidRPr="005E3752" w:rsidRDefault="005F6CA5" w:rsidP="005F6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C7374">
        <w:rPr>
          <w:rFonts w:cs="Times New Roman"/>
          <w:b/>
          <w:bCs/>
          <w:color w:val="000000"/>
          <w:sz w:val="24"/>
          <w:szCs w:val="24"/>
        </w:rPr>
        <w:t>IT SHOULD BE NOTED THAT COOKING CAUSING GREASE-LADEN VAPOURS IS NOT ALLOWED.</w:t>
      </w:r>
    </w:p>
    <w:p w14:paraId="1403E3D2" w14:textId="77777777" w:rsidR="00B45F8A" w:rsidRPr="00A03D32" w:rsidRDefault="00B45F8A" w:rsidP="00B45F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47B2B9" w14:textId="77777777" w:rsidR="00D62936" w:rsidRDefault="00D62936" w:rsidP="00B45F8A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Requirements</w:t>
      </w:r>
    </w:p>
    <w:p w14:paraId="7DA04F53" w14:textId="77777777" w:rsidR="00D62936" w:rsidRDefault="00D62936" w:rsidP="00B45F8A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College is seeking responses from providers that </w:t>
      </w:r>
      <w:r w:rsidR="003960D6">
        <w:rPr>
          <w:rFonts w:asciiTheme="minorHAnsi" w:hAnsiTheme="minorHAnsi" w:cstheme="minorHAnsi"/>
          <w:bCs/>
        </w:rPr>
        <w:t>can</w:t>
      </w:r>
      <w:r w:rsidR="00E341EF">
        <w:rPr>
          <w:rFonts w:asciiTheme="minorHAnsi" w:hAnsiTheme="minorHAnsi" w:cstheme="minorHAnsi"/>
          <w:bCs/>
        </w:rPr>
        <w:t xml:space="preserve"> provide and or offer</w:t>
      </w:r>
      <w:r>
        <w:rPr>
          <w:rFonts w:asciiTheme="minorHAnsi" w:hAnsiTheme="minorHAnsi" w:cstheme="minorHAnsi"/>
          <w:bCs/>
        </w:rPr>
        <w:t>:</w:t>
      </w:r>
    </w:p>
    <w:p w14:paraId="0A10278E" w14:textId="77777777" w:rsidR="00D62936" w:rsidRDefault="00D62936" w:rsidP="00D62936">
      <w:pPr>
        <w:pStyle w:val="Default"/>
        <w:numPr>
          <w:ilvl w:val="0"/>
          <w:numId w:val="16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certified organic products,</w:t>
      </w:r>
    </w:p>
    <w:p w14:paraId="28CA2491" w14:textId="77777777" w:rsidR="00D62936" w:rsidRDefault="00D62936" w:rsidP="00D62936">
      <w:pPr>
        <w:pStyle w:val="Default"/>
        <w:numPr>
          <w:ilvl w:val="0"/>
          <w:numId w:val="16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biodegradable take ou</w:t>
      </w:r>
      <w:r w:rsidR="00B7084C">
        <w:rPr>
          <w:rFonts w:asciiTheme="minorHAnsi" w:hAnsiTheme="minorHAnsi" w:cstheme="minorHAnsi"/>
          <w:bCs/>
        </w:rPr>
        <w:t xml:space="preserve">t </w:t>
      </w:r>
      <w:r w:rsidR="005E3752">
        <w:rPr>
          <w:rFonts w:asciiTheme="minorHAnsi" w:hAnsiTheme="minorHAnsi" w:cstheme="minorHAnsi"/>
          <w:bCs/>
        </w:rPr>
        <w:t>containers</w:t>
      </w:r>
      <w:r>
        <w:rPr>
          <w:rFonts w:asciiTheme="minorHAnsi" w:hAnsiTheme="minorHAnsi" w:cstheme="minorHAnsi"/>
          <w:bCs/>
        </w:rPr>
        <w:t>,</w:t>
      </w:r>
    </w:p>
    <w:p w14:paraId="6DE98812" w14:textId="77777777" w:rsidR="00D62936" w:rsidRDefault="00D62936" w:rsidP="00D62936">
      <w:pPr>
        <w:pStyle w:val="Default"/>
        <w:numPr>
          <w:ilvl w:val="0"/>
          <w:numId w:val="16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provide a variety of Café and Catering menu options,</w:t>
      </w:r>
    </w:p>
    <w:p w14:paraId="3315F9A0" w14:textId="77777777" w:rsidR="00D62936" w:rsidRDefault="00D62936" w:rsidP="00D62936">
      <w:pPr>
        <w:pStyle w:val="Default"/>
        <w:numPr>
          <w:ilvl w:val="0"/>
          <w:numId w:val="16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broad understanding of various types of menu requests such as dietary sensitivity (</w:t>
      </w:r>
      <w:r w:rsidR="003960D6">
        <w:rPr>
          <w:rFonts w:asciiTheme="minorHAnsi" w:hAnsiTheme="minorHAnsi" w:cstheme="minorHAnsi"/>
          <w:bCs/>
        </w:rPr>
        <w:t>e.g.,</w:t>
      </w:r>
      <w:r>
        <w:rPr>
          <w:rFonts w:asciiTheme="minorHAnsi" w:hAnsiTheme="minorHAnsi" w:cstheme="minorHAnsi"/>
          <w:bCs/>
        </w:rPr>
        <w:t xml:space="preserve"> vegetarian, gluten free, kosher, allergy concerns and culturally diverse menus)</w:t>
      </w:r>
      <w:r w:rsidR="005E3752">
        <w:rPr>
          <w:rFonts w:asciiTheme="minorHAnsi" w:hAnsiTheme="minorHAnsi" w:cstheme="minorHAnsi"/>
          <w:bCs/>
        </w:rPr>
        <w:t>.</w:t>
      </w:r>
    </w:p>
    <w:p w14:paraId="6D1635EE" w14:textId="77777777" w:rsidR="00D62936" w:rsidRDefault="00D62936" w:rsidP="00B45F8A">
      <w:pPr>
        <w:pStyle w:val="Default"/>
        <w:rPr>
          <w:rFonts w:asciiTheme="minorHAnsi" w:hAnsiTheme="minorHAnsi" w:cstheme="minorHAnsi"/>
          <w:b/>
          <w:bCs/>
        </w:rPr>
      </w:pPr>
    </w:p>
    <w:p w14:paraId="081FDE41" w14:textId="77777777" w:rsidR="007B3068" w:rsidRDefault="007B3068" w:rsidP="00B45F8A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Proposal</w:t>
      </w:r>
    </w:p>
    <w:p w14:paraId="499E2194" w14:textId="77777777" w:rsidR="005C45D6" w:rsidRPr="00A03D32" w:rsidRDefault="005C45D6" w:rsidP="00B45F8A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>Please address the following in your written proposal:</w:t>
      </w:r>
    </w:p>
    <w:p w14:paraId="527B0CEC" w14:textId="77777777" w:rsidR="00B45F8A" w:rsidRPr="007B3068" w:rsidRDefault="00AF227B" w:rsidP="00B45F8A">
      <w:pPr>
        <w:pStyle w:val="Default"/>
        <w:numPr>
          <w:ilvl w:val="0"/>
          <w:numId w:val="12"/>
        </w:numPr>
        <w:ind w:left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>a</w:t>
      </w:r>
      <w:r w:rsidR="00B45F8A" w:rsidRPr="00A03D32">
        <w:rPr>
          <w:rFonts w:asciiTheme="minorHAnsi" w:hAnsiTheme="minorHAnsi" w:cstheme="minorHAnsi"/>
        </w:rPr>
        <w:t xml:space="preserve"> comprehensive </w:t>
      </w:r>
      <w:r w:rsidR="00825679">
        <w:rPr>
          <w:rFonts w:asciiTheme="minorHAnsi" w:hAnsiTheme="minorHAnsi" w:cstheme="minorHAnsi"/>
        </w:rPr>
        <w:t xml:space="preserve">projected </w:t>
      </w:r>
      <w:r w:rsidR="00B45F8A" w:rsidRPr="00A03D32">
        <w:rPr>
          <w:rFonts w:asciiTheme="minorHAnsi" w:hAnsiTheme="minorHAnsi" w:cstheme="minorHAnsi"/>
        </w:rPr>
        <w:t xml:space="preserve">financial profit and loss program </w:t>
      </w:r>
    </w:p>
    <w:p w14:paraId="55AB91A0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a) </w:t>
      </w:r>
      <w:r w:rsidR="00AF227B" w:rsidRPr="00A03D32">
        <w:rPr>
          <w:rFonts w:asciiTheme="minorHAnsi" w:hAnsiTheme="minorHAnsi" w:cstheme="minorHAnsi"/>
        </w:rPr>
        <w:tab/>
        <w:t>c</w:t>
      </w:r>
      <w:r w:rsidRPr="00A03D32">
        <w:rPr>
          <w:rFonts w:asciiTheme="minorHAnsi" w:hAnsiTheme="minorHAnsi" w:cstheme="minorHAnsi"/>
        </w:rPr>
        <w:t xml:space="preserve">ompany history, stability, partner details, and </w:t>
      </w:r>
      <w:r w:rsidR="00AF227B" w:rsidRPr="00A03D32">
        <w:rPr>
          <w:rFonts w:asciiTheme="minorHAnsi" w:hAnsiTheme="minorHAnsi" w:cstheme="minorHAnsi"/>
        </w:rPr>
        <w:t>any other relevant information,</w:t>
      </w:r>
    </w:p>
    <w:p w14:paraId="31FE8370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>b)</w:t>
      </w:r>
      <w:r w:rsidR="00AF227B" w:rsidRPr="00A03D32">
        <w:rPr>
          <w:rFonts w:asciiTheme="minorHAnsi" w:hAnsiTheme="minorHAnsi" w:cstheme="minorHAnsi"/>
        </w:rPr>
        <w:tab/>
        <w:t>de</w:t>
      </w:r>
      <w:r w:rsidRPr="00A03D32">
        <w:rPr>
          <w:rFonts w:asciiTheme="minorHAnsi" w:hAnsiTheme="minorHAnsi" w:cstheme="minorHAnsi"/>
        </w:rPr>
        <w:t>tails of food services that you have provided in the past three years, with a de</w:t>
      </w:r>
      <w:r w:rsidR="00AF227B" w:rsidRPr="00A03D32">
        <w:rPr>
          <w:rFonts w:asciiTheme="minorHAnsi" w:hAnsiTheme="minorHAnsi" w:cstheme="minorHAnsi"/>
        </w:rPr>
        <w:t>scription of the scope of work,</w:t>
      </w:r>
    </w:p>
    <w:p w14:paraId="0C053123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>c)</w:t>
      </w:r>
      <w:r w:rsidR="00AF227B" w:rsidRPr="00A03D32">
        <w:rPr>
          <w:rFonts w:asciiTheme="minorHAnsi" w:hAnsiTheme="minorHAnsi" w:cstheme="minorHAnsi"/>
        </w:rPr>
        <w:tab/>
        <w:t>p</w:t>
      </w:r>
      <w:r w:rsidRPr="00A03D32">
        <w:rPr>
          <w:rFonts w:asciiTheme="minorHAnsi" w:hAnsiTheme="minorHAnsi" w:cstheme="minorHAnsi"/>
        </w:rPr>
        <w:t xml:space="preserve">roposed staffing and scheduling and provide a resume of the service representative who will be </w:t>
      </w:r>
      <w:r w:rsidR="00AF227B" w:rsidRPr="00A03D32">
        <w:rPr>
          <w:rFonts w:asciiTheme="minorHAnsi" w:hAnsiTheme="minorHAnsi" w:cstheme="minorHAnsi"/>
        </w:rPr>
        <w:t>assigned to be the main contact,</w:t>
      </w:r>
      <w:r w:rsidRPr="00A03D32">
        <w:rPr>
          <w:rFonts w:asciiTheme="minorHAnsi" w:hAnsiTheme="minorHAnsi" w:cstheme="minorHAnsi"/>
        </w:rPr>
        <w:t xml:space="preserve"> </w:t>
      </w:r>
    </w:p>
    <w:p w14:paraId="3E3AD033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d) </w:t>
      </w:r>
      <w:r w:rsidR="00AF227B" w:rsidRPr="00A03D32">
        <w:rPr>
          <w:rFonts w:asciiTheme="minorHAnsi" w:hAnsiTheme="minorHAnsi" w:cstheme="minorHAnsi"/>
        </w:rPr>
        <w:tab/>
        <w:t>p</w:t>
      </w:r>
      <w:r w:rsidRPr="00A03D32">
        <w:rPr>
          <w:rFonts w:asciiTheme="minorHAnsi" w:hAnsiTheme="minorHAnsi" w:cstheme="minorHAnsi"/>
        </w:rPr>
        <w:t>roposed operating hours</w:t>
      </w:r>
      <w:r w:rsidR="00AF227B" w:rsidRPr="00A03D32">
        <w:rPr>
          <w:rFonts w:asciiTheme="minorHAnsi" w:hAnsiTheme="minorHAnsi" w:cstheme="minorHAnsi"/>
        </w:rPr>
        <w:t>,</w:t>
      </w:r>
      <w:r w:rsidRPr="00A03D32">
        <w:rPr>
          <w:rFonts w:asciiTheme="minorHAnsi" w:hAnsiTheme="minorHAnsi" w:cstheme="minorHAnsi"/>
        </w:rPr>
        <w:t xml:space="preserve"> </w:t>
      </w:r>
    </w:p>
    <w:p w14:paraId="71520F1D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e) </w:t>
      </w:r>
      <w:r w:rsidR="00AF227B" w:rsidRPr="00A03D32">
        <w:rPr>
          <w:rFonts w:asciiTheme="minorHAnsi" w:hAnsiTheme="minorHAnsi" w:cstheme="minorHAnsi"/>
        </w:rPr>
        <w:tab/>
        <w:t>sample menu and pricing,</w:t>
      </w:r>
    </w:p>
    <w:p w14:paraId="741ABC86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f) </w:t>
      </w:r>
      <w:r w:rsidR="00AF227B" w:rsidRPr="00A03D32">
        <w:rPr>
          <w:rFonts w:asciiTheme="minorHAnsi" w:hAnsiTheme="minorHAnsi" w:cstheme="minorHAnsi"/>
        </w:rPr>
        <w:tab/>
        <w:t>sample catering menu and pricing,</w:t>
      </w:r>
    </w:p>
    <w:p w14:paraId="40BF5D96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g) </w:t>
      </w:r>
      <w:r w:rsidR="00AF227B" w:rsidRPr="00A03D32">
        <w:rPr>
          <w:rFonts w:asciiTheme="minorHAnsi" w:hAnsiTheme="minorHAnsi" w:cstheme="minorHAnsi"/>
        </w:rPr>
        <w:tab/>
        <w:t>f</w:t>
      </w:r>
      <w:r w:rsidRPr="00A03D32">
        <w:rPr>
          <w:rFonts w:asciiTheme="minorHAnsi" w:hAnsiTheme="minorHAnsi" w:cstheme="minorHAnsi"/>
        </w:rPr>
        <w:t xml:space="preserve">ee or </w:t>
      </w:r>
      <w:r w:rsidR="00D03EA6" w:rsidRPr="00A03D32">
        <w:rPr>
          <w:rFonts w:asciiTheme="minorHAnsi" w:hAnsiTheme="minorHAnsi" w:cstheme="minorHAnsi"/>
        </w:rPr>
        <w:t>profit-sharing</w:t>
      </w:r>
      <w:r w:rsidR="00AF227B" w:rsidRPr="00A03D32">
        <w:rPr>
          <w:rFonts w:asciiTheme="minorHAnsi" w:hAnsiTheme="minorHAnsi" w:cstheme="minorHAnsi"/>
        </w:rPr>
        <w:t xml:space="preserve"> arrangements (if applicable),</w:t>
      </w:r>
    </w:p>
    <w:p w14:paraId="0876158B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h) </w:t>
      </w:r>
      <w:r w:rsidR="00AF227B" w:rsidRPr="00A03D32">
        <w:rPr>
          <w:rFonts w:asciiTheme="minorHAnsi" w:hAnsiTheme="minorHAnsi" w:cstheme="minorHAnsi"/>
        </w:rPr>
        <w:tab/>
        <w:t>s</w:t>
      </w:r>
      <w:r w:rsidRPr="00A03D32">
        <w:rPr>
          <w:rFonts w:asciiTheme="minorHAnsi" w:hAnsiTheme="minorHAnsi" w:cstheme="minorHAnsi"/>
        </w:rPr>
        <w:t>ervice methodology and approach</w:t>
      </w:r>
      <w:r w:rsidR="00AF227B" w:rsidRPr="00A03D32">
        <w:rPr>
          <w:rFonts w:asciiTheme="minorHAnsi" w:hAnsiTheme="minorHAnsi" w:cstheme="minorHAnsi"/>
        </w:rPr>
        <w:t>,</w:t>
      </w:r>
      <w:r w:rsidRPr="00A03D32">
        <w:rPr>
          <w:rFonts w:asciiTheme="minorHAnsi" w:hAnsiTheme="minorHAnsi" w:cstheme="minorHAnsi"/>
        </w:rPr>
        <w:t xml:space="preserve"> </w:t>
      </w:r>
    </w:p>
    <w:p w14:paraId="35252500" w14:textId="77777777" w:rsidR="00B45F8A" w:rsidRPr="00A03D32" w:rsidRDefault="00B45F8A" w:rsidP="008B094F">
      <w:pPr>
        <w:pStyle w:val="Default"/>
        <w:ind w:left="360" w:hanging="360"/>
        <w:rPr>
          <w:rFonts w:asciiTheme="minorHAnsi" w:hAnsiTheme="minorHAnsi" w:cstheme="minorHAnsi"/>
        </w:rPr>
      </w:pPr>
      <w:proofErr w:type="spellStart"/>
      <w:r w:rsidRPr="00A03D32">
        <w:rPr>
          <w:rFonts w:asciiTheme="minorHAnsi" w:hAnsiTheme="minorHAnsi" w:cstheme="minorHAnsi"/>
        </w:rPr>
        <w:t>i</w:t>
      </w:r>
      <w:proofErr w:type="spellEnd"/>
      <w:r w:rsidRPr="00A03D32">
        <w:rPr>
          <w:rFonts w:asciiTheme="minorHAnsi" w:hAnsiTheme="minorHAnsi" w:cstheme="minorHAnsi"/>
        </w:rPr>
        <w:t xml:space="preserve">) </w:t>
      </w:r>
      <w:r w:rsidR="00AF227B" w:rsidRPr="00A03D32">
        <w:rPr>
          <w:rFonts w:asciiTheme="minorHAnsi" w:hAnsiTheme="minorHAnsi" w:cstheme="minorHAnsi"/>
        </w:rPr>
        <w:tab/>
        <w:t>c</w:t>
      </w:r>
      <w:r w:rsidRPr="00A03D32">
        <w:rPr>
          <w:rFonts w:asciiTheme="minorHAnsi" w:hAnsiTheme="minorHAnsi" w:cstheme="minorHAnsi"/>
        </w:rPr>
        <w:t>all out procedures for emergencies</w:t>
      </w:r>
      <w:r w:rsidR="00AF227B" w:rsidRPr="00A03D32">
        <w:rPr>
          <w:rFonts w:asciiTheme="minorHAnsi" w:hAnsiTheme="minorHAnsi" w:cstheme="minorHAnsi"/>
        </w:rPr>
        <w:t>,</w:t>
      </w:r>
      <w:r w:rsidRPr="00A03D32">
        <w:rPr>
          <w:rFonts w:asciiTheme="minorHAnsi" w:hAnsiTheme="minorHAnsi" w:cstheme="minorHAnsi"/>
        </w:rPr>
        <w:t xml:space="preserve"> </w:t>
      </w:r>
    </w:p>
    <w:p w14:paraId="6D0950FB" w14:textId="77777777" w:rsidR="00886B18" w:rsidRDefault="00B45F8A" w:rsidP="00B835E4">
      <w:pPr>
        <w:pStyle w:val="Default"/>
        <w:ind w:left="360" w:hanging="360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j) </w:t>
      </w:r>
      <w:r w:rsidR="00AF227B" w:rsidRPr="00A03D32">
        <w:rPr>
          <w:rFonts w:asciiTheme="minorHAnsi" w:hAnsiTheme="minorHAnsi" w:cstheme="minorHAnsi"/>
        </w:rPr>
        <w:tab/>
        <w:t>p</w:t>
      </w:r>
      <w:r w:rsidRPr="00A03D32">
        <w:rPr>
          <w:rFonts w:asciiTheme="minorHAnsi" w:hAnsiTheme="minorHAnsi" w:cstheme="minorHAnsi"/>
        </w:rPr>
        <w:t xml:space="preserve">rovide three (3) references that illustrate your applicable experience and commitment to service. </w:t>
      </w:r>
    </w:p>
    <w:p w14:paraId="1974A12D" w14:textId="77777777" w:rsidR="00253C79" w:rsidRPr="00B835E4" w:rsidRDefault="00253C79" w:rsidP="00B835E4">
      <w:pPr>
        <w:pStyle w:val="Default"/>
        <w:ind w:left="360" w:hanging="360"/>
        <w:rPr>
          <w:rFonts w:asciiTheme="minorHAnsi" w:hAnsiTheme="minorHAnsi" w:cstheme="minorHAnsi"/>
        </w:rPr>
      </w:pPr>
    </w:p>
    <w:p w14:paraId="2A57F5B8" w14:textId="77777777" w:rsidR="00D62936" w:rsidRPr="00D62936" w:rsidRDefault="00D62936" w:rsidP="008B094F">
      <w:pPr>
        <w:pStyle w:val="Default"/>
        <w:ind w:left="360" w:hanging="360"/>
        <w:rPr>
          <w:rFonts w:asciiTheme="minorHAnsi" w:hAnsiTheme="minorHAnsi" w:cstheme="minorHAnsi"/>
          <w:b/>
        </w:rPr>
      </w:pPr>
      <w:r w:rsidRPr="00D62936">
        <w:rPr>
          <w:rFonts w:asciiTheme="minorHAnsi" w:hAnsiTheme="minorHAnsi" w:cstheme="minorHAnsi"/>
          <w:b/>
        </w:rPr>
        <w:t>During the term of the agreement the Operator will be responsible to:</w:t>
      </w:r>
    </w:p>
    <w:p w14:paraId="0B7A5A6E" w14:textId="77777777" w:rsidR="00D62936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62936">
        <w:rPr>
          <w:rFonts w:asciiTheme="minorHAnsi" w:hAnsiTheme="minorHAnsi" w:cstheme="minorHAnsi"/>
        </w:rPr>
        <w:t>lean and tidy up the facility during the day, including tables and both OC and operator owned equipment,</w:t>
      </w:r>
    </w:p>
    <w:p w14:paraId="6FEBE57B" w14:textId="77777777" w:rsidR="00D62936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62936">
        <w:rPr>
          <w:rFonts w:asciiTheme="minorHAnsi" w:hAnsiTheme="minorHAnsi" w:cstheme="minorHAnsi"/>
        </w:rPr>
        <w:t>eliver</w:t>
      </w:r>
      <w:r w:rsidR="005E3752">
        <w:rPr>
          <w:rFonts w:asciiTheme="minorHAnsi" w:hAnsiTheme="minorHAnsi" w:cstheme="minorHAnsi"/>
        </w:rPr>
        <w:t>y</w:t>
      </w:r>
      <w:r w:rsidR="00D62936">
        <w:rPr>
          <w:rFonts w:asciiTheme="minorHAnsi" w:hAnsiTheme="minorHAnsi" w:cstheme="minorHAnsi"/>
        </w:rPr>
        <w:t xml:space="preserve">, </w:t>
      </w:r>
      <w:r w:rsidR="003960D6">
        <w:rPr>
          <w:rFonts w:asciiTheme="minorHAnsi" w:hAnsiTheme="minorHAnsi" w:cstheme="minorHAnsi"/>
        </w:rPr>
        <w:t>pick-up,</w:t>
      </w:r>
      <w:r w:rsidR="00D62936">
        <w:rPr>
          <w:rFonts w:asciiTheme="minorHAnsi" w:hAnsiTheme="minorHAnsi" w:cstheme="minorHAnsi"/>
        </w:rPr>
        <w:t xml:space="preserve"> and clean-up of catered events</w:t>
      </w:r>
      <w:r>
        <w:rPr>
          <w:rFonts w:asciiTheme="minorHAnsi" w:hAnsiTheme="minorHAnsi" w:cstheme="minorHAnsi"/>
        </w:rPr>
        <w:t>, including bagging of refuse at OC events,</w:t>
      </w:r>
    </w:p>
    <w:p w14:paraId="47CF9060" w14:textId="77777777" w:rsidR="000A20F8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provide timely payments to OC,</w:t>
      </w:r>
    </w:p>
    <w:p w14:paraId="00E293E9" w14:textId="77777777" w:rsidR="000A20F8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 and maintain a POS or cash register capable of debit and credit card transactions,</w:t>
      </w:r>
    </w:p>
    <w:p w14:paraId="0F510DBE" w14:textId="77777777" w:rsidR="000A20F8" w:rsidRPr="00247740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247740">
        <w:rPr>
          <w:rFonts w:asciiTheme="minorHAnsi" w:hAnsiTheme="minorHAnsi" w:cstheme="minorHAnsi"/>
        </w:rPr>
        <w:t>provide and maintain a commercial grade coffee machine to satisfy customer demands,</w:t>
      </w:r>
    </w:p>
    <w:p w14:paraId="3388D910" w14:textId="77777777" w:rsidR="000A20F8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staff are adequately trained</w:t>
      </w:r>
      <w:r w:rsidR="00886B1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professionally </w:t>
      </w:r>
      <w:proofErr w:type="gramStart"/>
      <w:r>
        <w:rPr>
          <w:rFonts w:asciiTheme="minorHAnsi" w:hAnsiTheme="minorHAnsi" w:cstheme="minorHAnsi"/>
        </w:rPr>
        <w:t>attired</w:t>
      </w:r>
      <w:r w:rsidR="00886B18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on the premises at all times</w:t>
      </w:r>
      <w:proofErr w:type="gramEnd"/>
      <w:r>
        <w:rPr>
          <w:rFonts w:asciiTheme="minorHAnsi" w:hAnsiTheme="minorHAnsi" w:cstheme="minorHAnsi"/>
        </w:rPr>
        <w:t xml:space="preserve"> the facility is open to the public,</w:t>
      </w:r>
    </w:p>
    <w:p w14:paraId="23FC1225" w14:textId="77777777" w:rsidR="000A20F8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conform to the Food Safety Act of the Province of British Columbia,</w:t>
      </w:r>
    </w:p>
    <w:p w14:paraId="1850D0AD" w14:textId="77777777" w:rsidR="000A20F8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adhere to </w:t>
      </w:r>
      <w:proofErr w:type="spellStart"/>
      <w:r>
        <w:rPr>
          <w:rFonts w:asciiTheme="minorHAnsi" w:hAnsiTheme="minorHAnsi" w:cstheme="minorHAnsi"/>
        </w:rPr>
        <w:t>Foodsafe</w:t>
      </w:r>
      <w:proofErr w:type="spellEnd"/>
      <w:r>
        <w:rPr>
          <w:rFonts w:asciiTheme="minorHAnsi" w:hAnsiTheme="minorHAnsi" w:cstheme="minorHAnsi"/>
        </w:rPr>
        <w:t xml:space="preserve"> programs, Serving It Right and all </w:t>
      </w:r>
      <w:proofErr w:type="spellStart"/>
      <w:r>
        <w:rPr>
          <w:rFonts w:asciiTheme="minorHAnsi" w:hAnsiTheme="minorHAnsi" w:cstheme="minorHAnsi"/>
        </w:rPr>
        <w:t>WorksafeBC</w:t>
      </w:r>
      <w:proofErr w:type="spellEnd"/>
      <w:r>
        <w:rPr>
          <w:rFonts w:asciiTheme="minorHAnsi" w:hAnsiTheme="minorHAnsi" w:cstheme="minorHAnsi"/>
        </w:rPr>
        <w:t xml:space="preserve"> and applicable health and safety regulation, permits, licensing and legal requirements,</w:t>
      </w:r>
    </w:p>
    <w:p w14:paraId="6F6233A8" w14:textId="77777777" w:rsidR="000A20F8" w:rsidRPr="00A03D32" w:rsidRDefault="000A20F8" w:rsidP="00D62936">
      <w:pPr>
        <w:pStyle w:val="Default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legally entitled to operate a business in Canada with the owner and staff legally entitled to work in Canada.</w:t>
      </w:r>
    </w:p>
    <w:p w14:paraId="25649C12" w14:textId="77777777" w:rsidR="00B45F8A" w:rsidRPr="00A03D32" w:rsidRDefault="00B45F8A" w:rsidP="00B45F8A">
      <w:pPr>
        <w:pStyle w:val="Default"/>
        <w:rPr>
          <w:rFonts w:asciiTheme="minorHAnsi" w:hAnsiTheme="minorHAnsi" w:cstheme="minorHAnsi"/>
        </w:rPr>
      </w:pPr>
    </w:p>
    <w:p w14:paraId="1FC42D4A" w14:textId="77777777" w:rsidR="00B45F8A" w:rsidRPr="00A03D32" w:rsidRDefault="00B45F8A" w:rsidP="00B45F8A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  <w:b/>
          <w:bCs/>
        </w:rPr>
        <w:t>Alter</w:t>
      </w:r>
      <w:r w:rsidR="00B74678">
        <w:rPr>
          <w:rFonts w:asciiTheme="minorHAnsi" w:hAnsiTheme="minorHAnsi" w:cstheme="minorHAnsi"/>
          <w:b/>
          <w:bCs/>
        </w:rPr>
        <w:t xml:space="preserve">native or </w:t>
      </w:r>
      <w:r w:rsidR="00D03EA6">
        <w:rPr>
          <w:rFonts w:asciiTheme="minorHAnsi" w:hAnsiTheme="minorHAnsi" w:cstheme="minorHAnsi"/>
          <w:b/>
          <w:bCs/>
        </w:rPr>
        <w:t>Value-Added</w:t>
      </w:r>
      <w:r w:rsidR="00B74678">
        <w:rPr>
          <w:rFonts w:asciiTheme="minorHAnsi" w:hAnsiTheme="minorHAnsi" w:cstheme="minorHAnsi"/>
          <w:b/>
          <w:bCs/>
        </w:rPr>
        <w:t xml:space="preserve"> Solutions</w:t>
      </w:r>
    </w:p>
    <w:p w14:paraId="440A460D" w14:textId="77777777" w:rsidR="00B45F8A" w:rsidRPr="00A03D32" w:rsidRDefault="00B45F8A" w:rsidP="00B45F8A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</w:rPr>
        <w:t xml:space="preserve">All </w:t>
      </w:r>
      <w:r w:rsidR="00E46B81">
        <w:rPr>
          <w:rFonts w:asciiTheme="minorHAnsi" w:hAnsiTheme="minorHAnsi" w:cstheme="minorHAnsi"/>
        </w:rPr>
        <w:t xml:space="preserve">submissions are required to expand </w:t>
      </w:r>
      <w:r w:rsidRPr="00A03D32">
        <w:rPr>
          <w:rFonts w:asciiTheme="minorHAnsi" w:hAnsiTheme="minorHAnsi" w:cstheme="minorHAnsi"/>
        </w:rPr>
        <w:t xml:space="preserve">to detail additional services, features or performance characteristics or </w:t>
      </w:r>
      <w:r w:rsidR="00D03EA6" w:rsidRPr="00A03D32">
        <w:rPr>
          <w:rFonts w:asciiTheme="minorHAnsi" w:hAnsiTheme="minorHAnsi" w:cstheme="minorHAnsi"/>
        </w:rPr>
        <w:t>value-added</w:t>
      </w:r>
      <w:r w:rsidRPr="00A03D32">
        <w:rPr>
          <w:rFonts w:asciiTheme="minorHAnsi" w:hAnsiTheme="minorHAnsi" w:cstheme="minorHAnsi"/>
        </w:rPr>
        <w:t xml:space="preserve"> options available, together with pricing information, provided that the product or service offered meets the minimum requirement</w:t>
      </w:r>
      <w:r w:rsidR="00AF227B" w:rsidRPr="00A03D32">
        <w:rPr>
          <w:rFonts w:asciiTheme="minorHAnsi" w:hAnsiTheme="minorHAnsi" w:cstheme="minorHAnsi"/>
        </w:rPr>
        <w:t>s and criteria listed above.</w:t>
      </w:r>
      <w:r w:rsidRPr="00A03D32">
        <w:rPr>
          <w:rFonts w:asciiTheme="minorHAnsi" w:hAnsiTheme="minorHAnsi" w:cstheme="minorHAnsi"/>
        </w:rPr>
        <w:t xml:space="preserve"> </w:t>
      </w:r>
    </w:p>
    <w:p w14:paraId="592E3637" w14:textId="77777777" w:rsidR="00AF227B" w:rsidRPr="00A03D32" w:rsidRDefault="00AF227B" w:rsidP="00B45F8A">
      <w:pPr>
        <w:pStyle w:val="Default"/>
        <w:rPr>
          <w:rFonts w:asciiTheme="minorHAnsi" w:hAnsiTheme="minorHAnsi" w:cstheme="minorHAnsi"/>
        </w:rPr>
      </w:pPr>
    </w:p>
    <w:p w14:paraId="5CE2BF7C" w14:textId="77777777" w:rsidR="00E51ECF" w:rsidRPr="00A03D32" w:rsidRDefault="00B45F8A" w:rsidP="00B45F8A">
      <w:pPr>
        <w:rPr>
          <w:rFonts w:cstheme="minorHAnsi"/>
          <w:sz w:val="24"/>
          <w:szCs w:val="24"/>
        </w:rPr>
      </w:pPr>
      <w:r w:rsidRPr="00A03D32">
        <w:rPr>
          <w:rFonts w:cstheme="minorHAnsi"/>
          <w:sz w:val="24"/>
          <w:szCs w:val="24"/>
        </w:rPr>
        <w:t xml:space="preserve">Any alternative or </w:t>
      </w:r>
      <w:r w:rsidR="00D03EA6" w:rsidRPr="00A03D32">
        <w:rPr>
          <w:rFonts w:cstheme="minorHAnsi"/>
          <w:sz w:val="24"/>
          <w:szCs w:val="24"/>
        </w:rPr>
        <w:t>value-added</w:t>
      </w:r>
      <w:r w:rsidRPr="00A03D32">
        <w:rPr>
          <w:rFonts w:cstheme="minorHAnsi"/>
          <w:sz w:val="24"/>
          <w:szCs w:val="24"/>
        </w:rPr>
        <w:t xml:space="preserve"> solutions being offered should be in the same format (</w:t>
      </w:r>
      <w:r w:rsidR="003960D6">
        <w:rPr>
          <w:rFonts w:cstheme="minorHAnsi"/>
          <w:sz w:val="24"/>
          <w:szCs w:val="24"/>
        </w:rPr>
        <w:t>e.g.</w:t>
      </w:r>
      <w:r w:rsidRPr="00A03D32">
        <w:rPr>
          <w:rFonts w:cstheme="minorHAnsi"/>
          <w:sz w:val="24"/>
          <w:szCs w:val="24"/>
        </w:rPr>
        <w:t xml:space="preserve">: </w:t>
      </w:r>
      <w:r w:rsidRPr="00C161F4">
        <w:rPr>
          <w:rFonts w:cstheme="minorHAnsi"/>
          <w:sz w:val="24"/>
          <w:szCs w:val="24"/>
        </w:rPr>
        <w:t>composting program,</w:t>
      </w:r>
      <w:r w:rsidRPr="00A03D32">
        <w:rPr>
          <w:rFonts w:cstheme="minorHAnsi"/>
          <w:sz w:val="24"/>
          <w:szCs w:val="24"/>
        </w:rPr>
        <w:t xml:space="preserve"> meal plan program offering/solution, scholarships, support of </w:t>
      </w:r>
      <w:proofErr w:type="gramStart"/>
      <w:r w:rsidR="00AF227B" w:rsidRPr="00A03D32">
        <w:rPr>
          <w:rFonts w:cstheme="minorHAnsi"/>
          <w:sz w:val="24"/>
          <w:szCs w:val="24"/>
        </w:rPr>
        <w:t>College</w:t>
      </w:r>
      <w:proofErr w:type="gramEnd"/>
      <w:r w:rsidR="00AF227B" w:rsidRPr="00A03D32">
        <w:rPr>
          <w:rFonts w:cstheme="minorHAnsi"/>
          <w:sz w:val="24"/>
          <w:szCs w:val="24"/>
        </w:rPr>
        <w:t xml:space="preserve"> </w:t>
      </w:r>
      <w:r w:rsidRPr="00A03D32">
        <w:rPr>
          <w:rFonts w:cstheme="minorHAnsi"/>
          <w:sz w:val="24"/>
          <w:szCs w:val="24"/>
        </w:rPr>
        <w:t xml:space="preserve">events), clearly identified and separated within the main </w:t>
      </w:r>
      <w:r w:rsidR="00E46B81">
        <w:rPr>
          <w:rFonts w:cstheme="minorHAnsi"/>
          <w:sz w:val="24"/>
          <w:szCs w:val="24"/>
        </w:rPr>
        <w:t xml:space="preserve">submission </w:t>
      </w:r>
      <w:r w:rsidRPr="00A03D32">
        <w:rPr>
          <w:rFonts w:cstheme="minorHAnsi"/>
          <w:sz w:val="24"/>
          <w:szCs w:val="24"/>
        </w:rPr>
        <w:t>with the heading “Alternative or Value Added Solutions”.</w:t>
      </w:r>
    </w:p>
    <w:p w14:paraId="01D8DA48" w14:textId="77777777" w:rsidR="003F3347" w:rsidRPr="00A03D32" w:rsidRDefault="003F3347" w:rsidP="003F3347">
      <w:pPr>
        <w:pStyle w:val="Default"/>
        <w:rPr>
          <w:rFonts w:asciiTheme="minorHAnsi" w:hAnsiTheme="minorHAnsi" w:cstheme="minorHAnsi"/>
        </w:rPr>
      </w:pPr>
      <w:r w:rsidRPr="00A03D32">
        <w:rPr>
          <w:rFonts w:asciiTheme="minorHAnsi" w:hAnsiTheme="minorHAnsi" w:cstheme="minorHAnsi"/>
          <w:b/>
          <w:bCs/>
        </w:rPr>
        <w:t xml:space="preserve">EOI Process Overview </w:t>
      </w:r>
      <w:r w:rsidR="00F62526">
        <w:rPr>
          <w:rFonts w:asciiTheme="minorHAnsi" w:hAnsiTheme="minorHAnsi" w:cstheme="minorHAnsi"/>
          <w:b/>
          <w:bCs/>
        </w:rPr>
        <w:t>/ Next Steps</w:t>
      </w:r>
    </w:p>
    <w:p w14:paraId="773AB4A6" w14:textId="77777777" w:rsidR="002E00CC" w:rsidRDefault="00F62526" w:rsidP="002E00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Based on submitted EOI’s, OC</w:t>
      </w:r>
      <w:r w:rsidR="00886B18">
        <w:rPr>
          <w:rFonts w:cstheme="minorHAnsi"/>
          <w:sz w:val="24"/>
          <w:szCs w:val="24"/>
        </w:rPr>
        <w:t xml:space="preserve"> may clarify and or seek additional information and </w:t>
      </w:r>
      <w:r>
        <w:rPr>
          <w:rFonts w:cstheme="minorHAnsi"/>
          <w:sz w:val="24"/>
          <w:szCs w:val="24"/>
        </w:rPr>
        <w:t xml:space="preserve">shortlist </w:t>
      </w:r>
      <w:r w:rsidR="00E46B81">
        <w:rPr>
          <w:rFonts w:cstheme="minorHAnsi"/>
          <w:sz w:val="24"/>
          <w:szCs w:val="24"/>
        </w:rPr>
        <w:t xml:space="preserve">submissions </w:t>
      </w:r>
      <w:r w:rsidR="003F3347" w:rsidRPr="00A03D32">
        <w:rPr>
          <w:rFonts w:cstheme="minorHAnsi"/>
          <w:sz w:val="24"/>
          <w:szCs w:val="24"/>
        </w:rPr>
        <w:t>with the best overall value to the</w:t>
      </w:r>
      <w:r w:rsidR="00E46B81">
        <w:rPr>
          <w:rFonts w:cstheme="minorHAnsi"/>
          <w:sz w:val="24"/>
          <w:szCs w:val="24"/>
        </w:rPr>
        <w:t xml:space="preserve"> College</w:t>
      </w:r>
      <w:r w:rsidR="003F3347" w:rsidRPr="00A03D32">
        <w:rPr>
          <w:rFonts w:cstheme="minorHAnsi"/>
          <w:sz w:val="24"/>
          <w:szCs w:val="24"/>
        </w:rPr>
        <w:t xml:space="preserve">, which, in the sole judgment of the College, best meets </w:t>
      </w:r>
      <w:r>
        <w:rPr>
          <w:rFonts w:cstheme="minorHAnsi"/>
          <w:sz w:val="24"/>
          <w:szCs w:val="24"/>
        </w:rPr>
        <w:t xml:space="preserve">its </w:t>
      </w:r>
      <w:r w:rsidR="003F3347" w:rsidRPr="00A03D32">
        <w:rPr>
          <w:rFonts w:cstheme="minorHAnsi"/>
          <w:sz w:val="24"/>
          <w:szCs w:val="24"/>
        </w:rPr>
        <w:t xml:space="preserve">requirements. </w:t>
      </w:r>
      <w:r w:rsidR="00C161F4">
        <w:rPr>
          <w:rFonts w:cstheme="minorHAnsi"/>
          <w:sz w:val="24"/>
          <w:szCs w:val="24"/>
        </w:rPr>
        <w:t xml:space="preserve"> </w:t>
      </w:r>
      <w:r w:rsidR="003F3347" w:rsidRPr="00A03D32">
        <w:rPr>
          <w:rFonts w:cstheme="minorHAnsi"/>
          <w:sz w:val="24"/>
          <w:szCs w:val="24"/>
        </w:rPr>
        <w:t xml:space="preserve">Only shortlisted </w:t>
      </w:r>
      <w:r w:rsidR="00BF4DCF">
        <w:rPr>
          <w:rFonts w:cstheme="minorHAnsi"/>
          <w:sz w:val="24"/>
          <w:szCs w:val="24"/>
        </w:rPr>
        <w:t xml:space="preserve">submissions </w:t>
      </w:r>
      <w:r w:rsidR="003F3347" w:rsidRPr="00A03D32">
        <w:rPr>
          <w:rFonts w:cstheme="minorHAnsi"/>
          <w:sz w:val="24"/>
          <w:szCs w:val="24"/>
        </w:rPr>
        <w:t xml:space="preserve">will be contacted for further discussion </w:t>
      </w:r>
      <w:r w:rsidR="00B33267">
        <w:rPr>
          <w:rFonts w:cstheme="minorHAnsi"/>
          <w:sz w:val="24"/>
          <w:szCs w:val="24"/>
        </w:rPr>
        <w:t>and or a site visit of the College facility</w:t>
      </w:r>
      <w:r w:rsidR="003F3347" w:rsidRPr="00A03D32">
        <w:rPr>
          <w:rFonts w:cstheme="minorHAnsi"/>
          <w:sz w:val="24"/>
          <w:szCs w:val="24"/>
        </w:rPr>
        <w:t>.</w:t>
      </w:r>
    </w:p>
    <w:p w14:paraId="223142DD" w14:textId="77777777" w:rsidR="005F65D4" w:rsidRPr="005F65D4" w:rsidRDefault="005F6CA5" w:rsidP="005F65D4">
      <w:pPr>
        <w:pStyle w:val="Default"/>
        <w:rPr>
          <w:rFonts w:asciiTheme="minorHAnsi" w:hAnsiTheme="minorHAnsi" w:cstheme="minorHAnsi"/>
          <w:b/>
          <w:bCs/>
        </w:rPr>
      </w:pPr>
      <w:r w:rsidRPr="005F65D4">
        <w:rPr>
          <w:rFonts w:asciiTheme="minorHAnsi" w:hAnsiTheme="minorHAnsi" w:cstheme="minorHAnsi"/>
          <w:b/>
          <w:bCs/>
        </w:rPr>
        <w:t xml:space="preserve">Presentation and Demonstrations </w:t>
      </w:r>
    </w:p>
    <w:p w14:paraId="56DEDABF" w14:textId="77777777" w:rsidR="005F6CA5" w:rsidRPr="005F65D4" w:rsidRDefault="00886B18" w:rsidP="005F65D4">
      <w:pPr>
        <w:rPr>
          <w:rFonts w:cstheme="minorHAnsi"/>
          <w:sz w:val="24"/>
          <w:szCs w:val="24"/>
        </w:rPr>
      </w:pPr>
      <w:r w:rsidRPr="005F65D4">
        <w:rPr>
          <w:rFonts w:cstheme="minorHAnsi"/>
          <w:sz w:val="24"/>
          <w:szCs w:val="24"/>
        </w:rPr>
        <w:t>If throughout th</w:t>
      </w:r>
      <w:r w:rsidR="00C12D8F" w:rsidRPr="005F65D4">
        <w:rPr>
          <w:rFonts w:cstheme="minorHAnsi"/>
          <w:sz w:val="24"/>
          <w:szCs w:val="24"/>
        </w:rPr>
        <w:t>e</w:t>
      </w:r>
      <w:r w:rsidRPr="005F65D4">
        <w:rPr>
          <w:rFonts w:cstheme="minorHAnsi"/>
          <w:sz w:val="24"/>
          <w:szCs w:val="24"/>
        </w:rPr>
        <w:t xml:space="preserve"> process i</w:t>
      </w:r>
      <w:r w:rsidR="005F6CA5" w:rsidRPr="005F65D4">
        <w:rPr>
          <w:rFonts w:cstheme="minorHAnsi"/>
          <w:sz w:val="24"/>
          <w:szCs w:val="24"/>
        </w:rPr>
        <w:t xml:space="preserve">nterviews </w:t>
      </w:r>
      <w:r w:rsidRPr="005F65D4">
        <w:rPr>
          <w:rFonts w:cstheme="minorHAnsi"/>
          <w:sz w:val="24"/>
          <w:szCs w:val="24"/>
        </w:rPr>
        <w:t>are required,</w:t>
      </w:r>
      <w:r w:rsidR="005F6CA5" w:rsidRPr="005F65D4">
        <w:rPr>
          <w:rFonts w:cstheme="minorHAnsi"/>
          <w:sz w:val="24"/>
          <w:szCs w:val="24"/>
        </w:rPr>
        <w:t xml:space="preserve"> </w:t>
      </w:r>
      <w:r w:rsidRPr="005F65D4">
        <w:rPr>
          <w:rFonts w:cstheme="minorHAnsi"/>
          <w:sz w:val="24"/>
          <w:szCs w:val="24"/>
        </w:rPr>
        <w:t>e</w:t>
      </w:r>
      <w:r w:rsidR="005F6CA5" w:rsidRPr="005F65D4">
        <w:rPr>
          <w:rFonts w:cstheme="minorHAnsi"/>
          <w:sz w:val="24"/>
          <w:szCs w:val="24"/>
        </w:rPr>
        <w:t>ach Respondent should be prepared to demonstrate or otherwise substantiate any areas of the</w:t>
      </w:r>
      <w:r w:rsidRPr="005F65D4">
        <w:rPr>
          <w:rFonts w:cstheme="minorHAnsi"/>
          <w:sz w:val="24"/>
          <w:szCs w:val="24"/>
        </w:rPr>
        <w:t>ir</w:t>
      </w:r>
      <w:r w:rsidR="005F6CA5" w:rsidRPr="005F65D4">
        <w:rPr>
          <w:rFonts w:cstheme="minorHAnsi"/>
          <w:sz w:val="24"/>
          <w:szCs w:val="24"/>
        </w:rPr>
        <w:t xml:space="preserve"> Response, its own qualifications or services, and any other area</w:t>
      </w:r>
      <w:r w:rsidRPr="005F65D4">
        <w:rPr>
          <w:rFonts w:cstheme="minorHAnsi"/>
          <w:sz w:val="24"/>
          <w:szCs w:val="24"/>
        </w:rPr>
        <w:t>s</w:t>
      </w:r>
      <w:r w:rsidR="005F6CA5" w:rsidRPr="005F65D4">
        <w:rPr>
          <w:rFonts w:cstheme="minorHAnsi"/>
          <w:sz w:val="24"/>
          <w:szCs w:val="24"/>
        </w:rPr>
        <w:t xml:space="preserve"> of interest relative to its Response. </w:t>
      </w:r>
    </w:p>
    <w:p w14:paraId="3E7AAFA6" w14:textId="77777777" w:rsidR="005F6CA5" w:rsidRPr="005F6CA5" w:rsidRDefault="005F6CA5" w:rsidP="005F6C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6CA5">
        <w:rPr>
          <w:rFonts w:cstheme="minorHAnsi"/>
          <w:color w:val="000000"/>
          <w:sz w:val="24"/>
          <w:szCs w:val="24"/>
        </w:rPr>
        <w:t xml:space="preserve">Short listed Respondents may be required to provide samples as well as serve menu items (including organic and healthy options) which may include the following: </w:t>
      </w:r>
    </w:p>
    <w:p w14:paraId="03B13A1E" w14:textId="77777777" w:rsidR="005F6CA5" w:rsidRPr="00CD4F37" w:rsidRDefault="00C12D8F" w:rsidP="00CD4F37">
      <w:pPr>
        <w:pStyle w:val="Default"/>
        <w:ind w:left="360" w:hanging="360"/>
        <w:rPr>
          <w:rFonts w:asciiTheme="minorHAnsi" w:hAnsiTheme="minorHAnsi" w:cstheme="minorHAnsi"/>
        </w:rPr>
      </w:pPr>
      <w:r w:rsidRPr="00CD4F37">
        <w:rPr>
          <w:rFonts w:asciiTheme="minorHAnsi" w:hAnsiTheme="minorHAnsi" w:cstheme="minorHAnsi"/>
        </w:rPr>
        <w:t xml:space="preserve">a) </w:t>
      </w:r>
      <w:r w:rsidR="00CD4F37">
        <w:rPr>
          <w:rFonts w:asciiTheme="minorHAnsi" w:hAnsiTheme="minorHAnsi" w:cstheme="minorHAnsi"/>
        </w:rPr>
        <w:tab/>
      </w:r>
      <w:r w:rsidRPr="00CD4F37">
        <w:rPr>
          <w:rFonts w:asciiTheme="minorHAnsi" w:hAnsiTheme="minorHAnsi" w:cstheme="minorHAnsi"/>
        </w:rPr>
        <w:t>b</w:t>
      </w:r>
      <w:r w:rsidR="005F6CA5" w:rsidRPr="00CD4F37">
        <w:rPr>
          <w:rFonts w:asciiTheme="minorHAnsi" w:hAnsiTheme="minorHAnsi" w:cstheme="minorHAnsi"/>
        </w:rPr>
        <w:t xml:space="preserve">aked goods and pastries (including </w:t>
      </w:r>
      <w:r w:rsidR="009B1E46">
        <w:rPr>
          <w:rFonts w:asciiTheme="minorHAnsi" w:hAnsiTheme="minorHAnsi" w:cstheme="minorHAnsi"/>
        </w:rPr>
        <w:t xml:space="preserve">dessert </w:t>
      </w:r>
      <w:r w:rsidR="005F6CA5" w:rsidRPr="00CD4F37">
        <w:rPr>
          <w:rFonts w:asciiTheme="minorHAnsi" w:hAnsiTheme="minorHAnsi" w:cstheme="minorHAnsi"/>
        </w:rPr>
        <w:t xml:space="preserve">squares, muffins, </w:t>
      </w:r>
      <w:r w:rsidR="009B1E46">
        <w:rPr>
          <w:rFonts w:asciiTheme="minorHAnsi" w:hAnsiTheme="minorHAnsi" w:cstheme="minorHAnsi"/>
        </w:rPr>
        <w:t xml:space="preserve">snack </w:t>
      </w:r>
      <w:r w:rsidR="00376534" w:rsidRPr="00CD4F37">
        <w:rPr>
          <w:rFonts w:asciiTheme="minorHAnsi" w:hAnsiTheme="minorHAnsi" w:cstheme="minorHAnsi"/>
        </w:rPr>
        <w:t>bars,</w:t>
      </w:r>
      <w:r w:rsidR="005F6CA5" w:rsidRPr="00CD4F37">
        <w:rPr>
          <w:rFonts w:asciiTheme="minorHAnsi" w:hAnsiTheme="minorHAnsi" w:cstheme="minorHAnsi"/>
        </w:rPr>
        <w:t xml:space="preserve"> and cookies</w:t>
      </w:r>
      <w:proofErr w:type="gramStart"/>
      <w:r w:rsidR="005F6CA5" w:rsidRPr="00CD4F37">
        <w:rPr>
          <w:rFonts w:asciiTheme="minorHAnsi" w:hAnsiTheme="minorHAnsi" w:cstheme="minorHAnsi"/>
        </w:rPr>
        <w:t>);</w:t>
      </w:r>
      <w:proofErr w:type="gramEnd"/>
      <w:r w:rsidR="005F6CA5" w:rsidRPr="00CD4F37">
        <w:rPr>
          <w:rFonts w:asciiTheme="minorHAnsi" w:hAnsiTheme="minorHAnsi" w:cstheme="minorHAnsi"/>
        </w:rPr>
        <w:t xml:space="preserve"> </w:t>
      </w:r>
    </w:p>
    <w:p w14:paraId="410F36F6" w14:textId="77777777" w:rsidR="005F6CA5" w:rsidRPr="00CD4F37" w:rsidRDefault="00CD4F37" w:rsidP="00CD4F37">
      <w:pPr>
        <w:pStyle w:val="Default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12D8F" w:rsidRPr="00CD4F3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</w:r>
      <w:r w:rsidR="00C12D8F" w:rsidRPr="00CD4F37">
        <w:rPr>
          <w:rFonts w:asciiTheme="minorHAnsi" w:hAnsiTheme="minorHAnsi" w:cstheme="minorHAnsi"/>
        </w:rPr>
        <w:t>a</w:t>
      </w:r>
      <w:r w:rsidR="005F6CA5" w:rsidRPr="00CD4F37">
        <w:rPr>
          <w:rFonts w:asciiTheme="minorHAnsi" w:hAnsiTheme="minorHAnsi" w:cstheme="minorHAnsi"/>
        </w:rPr>
        <w:t xml:space="preserve">ssorted sandwiches and </w:t>
      </w:r>
      <w:proofErr w:type="gramStart"/>
      <w:r w:rsidR="005F6CA5" w:rsidRPr="00CD4F37">
        <w:rPr>
          <w:rFonts w:asciiTheme="minorHAnsi" w:hAnsiTheme="minorHAnsi" w:cstheme="minorHAnsi"/>
        </w:rPr>
        <w:t>salads;</w:t>
      </w:r>
      <w:proofErr w:type="gramEnd"/>
      <w:r w:rsidR="005F6CA5" w:rsidRPr="00CD4F37">
        <w:rPr>
          <w:rFonts w:asciiTheme="minorHAnsi" w:hAnsiTheme="minorHAnsi" w:cstheme="minorHAnsi"/>
        </w:rPr>
        <w:t xml:space="preserve"> </w:t>
      </w:r>
    </w:p>
    <w:p w14:paraId="7FBC5FB1" w14:textId="77777777" w:rsidR="005F6CA5" w:rsidRPr="00CD4F37" w:rsidRDefault="00CD4F37" w:rsidP="00CD4F37">
      <w:pPr>
        <w:pStyle w:val="Default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12D8F" w:rsidRPr="00CD4F3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</w:r>
      <w:r w:rsidR="00C12D8F" w:rsidRPr="00CD4F37">
        <w:rPr>
          <w:rFonts w:asciiTheme="minorHAnsi" w:hAnsiTheme="minorHAnsi" w:cstheme="minorHAnsi"/>
        </w:rPr>
        <w:t>h</w:t>
      </w:r>
      <w:r w:rsidR="005F6CA5" w:rsidRPr="00CD4F37">
        <w:rPr>
          <w:rFonts w:asciiTheme="minorHAnsi" w:hAnsiTheme="minorHAnsi" w:cstheme="minorHAnsi"/>
        </w:rPr>
        <w:t xml:space="preserve">ot </w:t>
      </w:r>
      <w:proofErr w:type="gramStart"/>
      <w:r w:rsidR="005F6CA5" w:rsidRPr="00CD4F37">
        <w:rPr>
          <w:rFonts w:asciiTheme="minorHAnsi" w:hAnsiTheme="minorHAnsi" w:cstheme="minorHAnsi"/>
        </w:rPr>
        <w:t>meal</w:t>
      </w:r>
      <w:r w:rsidR="005F65B0">
        <w:rPr>
          <w:rFonts w:asciiTheme="minorHAnsi" w:hAnsiTheme="minorHAnsi" w:cstheme="minorHAnsi"/>
        </w:rPr>
        <w:t>s</w:t>
      </w:r>
      <w:r w:rsidR="005F6CA5" w:rsidRPr="00CD4F37">
        <w:rPr>
          <w:rFonts w:asciiTheme="minorHAnsi" w:hAnsiTheme="minorHAnsi" w:cstheme="minorHAnsi"/>
        </w:rPr>
        <w:t>;</w:t>
      </w:r>
      <w:proofErr w:type="gramEnd"/>
      <w:r w:rsidR="005F6CA5" w:rsidRPr="00CD4F37">
        <w:rPr>
          <w:rFonts w:asciiTheme="minorHAnsi" w:hAnsiTheme="minorHAnsi" w:cstheme="minorHAnsi"/>
        </w:rPr>
        <w:t xml:space="preserve"> </w:t>
      </w:r>
    </w:p>
    <w:p w14:paraId="78B011D1" w14:textId="77777777" w:rsidR="005F6CA5" w:rsidRPr="00CD4F37" w:rsidRDefault="00CD4F37" w:rsidP="00CD4F37">
      <w:pPr>
        <w:pStyle w:val="Default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12D8F" w:rsidRPr="00CD4F3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</w:r>
      <w:r w:rsidR="00C12D8F" w:rsidRPr="00CD4F37">
        <w:rPr>
          <w:rFonts w:asciiTheme="minorHAnsi" w:hAnsiTheme="minorHAnsi" w:cstheme="minorHAnsi"/>
        </w:rPr>
        <w:t>r</w:t>
      </w:r>
      <w:r w:rsidR="005F6CA5" w:rsidRPr="00CD4F37">
        <w:rPr>
          <w:rFonts w:asciiTheme="minorHAnsi" w:hAnsiTheme="minorHAnsi" w:cstheme="minorHAnsi"/>
        </w:rPr>
        <w:t xml:space="preserve">eception </w:t>
      </w:r>
      <w:proofErr w:type="gramStart"/>
      <w:r w:rsidR="005F6CA5" w:rsidRPr="00CD4F37">
        <w:rPr>
          <w:rFonts w:asciiTheme="minorHAnsi" w:hAnsiTheme="minorHAnsi" w:cstheme="minorHAnsi"/>
        </w:rPr>
        <w:t>items;</w:t>
      </w:r>
      <w:proofErr w:type="gramEnd"/>
      <w:r w:rsidR="005F6CA5" w:rsidRPr="00CD4F37">
        <w:rPr>
          <w:rFonts w:asciiTheme="minorHAnsi" w:hAnsiTheme="minorHAnsi" w:cstheme="minorHAnsi"/>
        </w:rPr>
        <w:t xml:space="preserve"> </w:t>
      </w:r>
    </w:p>
    <w:p w14:paraId="15A87D55" w14:textId="77777777" w:rsidR="005F6CA5" w:rsidRPr="00CD4F37" w:rsidRDefault="00CD4F37" w:rsidP="00CD4F37">
      <w:pPr>
        <w:pStyle w:val="Default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12D8F" w:rsidRPr="00CD4F3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</w:r>
      <w:r w:rsidR="00C12D8F" w:rsidRPr="00CD4F37">
        <w:rPr>
          <w:rFonts w:asciiTheme="minorHAnsi" w:hAnsiTheme="minorHAnsi" w:cstheme="minorHAnsi"/>
        </w:rPr>
        <w:t>c</w:t>
      </w:r>
      <w:r w:rsidR="005F6CA5" w:rsidRPr="00CD4F37">
        <w:rPr>
          <w:rFonts w:asciiTheme="minorHAnsi" w:hAnsiTheme="minorHAnsi" w:cstheme="minorHAnsi"/>
        </w:rPr>
        <w:t xml:space="preserve">heese and fruit </w:t>
      </w:r>
      <w:proofErr w:type="gramStart"/>
      <w:r w:rsidR="005F6CA5" w:rsidRPr="00CD4F37">
        <w:rPr>
          <w:rFonts w:asciiTheme="minorHAnsi" w:hAnsiTheme="minorHAnsi" w:cstheme="minorHAnsi"/>
        </w:rPr>
        <w:t>plates;</w:t>
      </w:r>
      <w:proofErr w:type="gramEnd"/>
      <w:r w:rsidR="005F6CA5" w:rsidRPr="00CD4F37">
        <w:rPr>
          <w:rFonts w:asciiTheme="minorHAnsi" w:hAnsiTheme="minorHAnsi" w:cstheme="minorHAnsi"/>
        </w:rPr>
        <w:t xml:space="preserve"> </w:t>
      </w:r>
    </w:p>
    <w:p w14:paraId="7BDCE9D6" w14:textId="77777777" w:rsidR="005F6CA5" w:rsidRPr="00CD4F37" w:rsidRDefault="00CD4F37" w:rsidP="00CD4F37">
      <w:pPr>
        <w:pStyle w:val="Default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12D8F" w:rsidRPr="00CD4F3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</w:r>
      <w:r w:rsidR="00C12D8F" w:rsidRPr="00CD4F37">
        <w:rPr>
          <w:rFonts w:asciiTheme="minorHAnsi" w:hAnsiTheme="minorHAnsi" w:cstheme="minorHAnsi"/>
        </w:rPr>
        <w:t>h</w:t>
      </w:r>
      <w:r w:rsidR="005F6CA5" w:rsidRPr="00CD4F37">
        <w:rPr>
          <w:rFonts w:asciiTheme="minorHAnsi" w:hAnsiTheme="minorHAnsi" w:cstheme="minorHAnsi"/>
        </w:rPr>
        <w:t xml:space="preserve">ot and cold coffee and beverages. </w:t>
      </w:r>
    </w:p>
    <w:p w14:paraId="6503AD47" w14:textId="77777777" w:rsidR="00D534E1" w:rsidRPr="00D534E1" w:rsidRDefault="00E46B81" w:rsidP="00A71742">
      <w:pPr>
        <w:pStyle w:val="Default"/>
        <w:rPr>
          <w:rFonts w:cstheme="minorHAnsi"/>
          <w:b/>
          <w:bCs/>
        </w:rPr>
      </w:pPr>
      <w:r>
        <w:rPr>
          <w:rFonts w:cstheme="minorHAnsi"/>
        </w:rPr>
        <w:br w:type="page"/>
      </w:r>
      <w:r w:rsidR="00D534E1" w:rsidRPr="00A71742">
        <w:rPr>
          <w:rFonts w:asciiTheme="minorHAnsi" w:hAnsiTheme="minorHAnsi" w:cstheme="minorHAnsi"/>
          <w:b/>
          <w:bCs/>
        </w:rPr>
        <w:lastRenderedPageBreak/>
        <w:t>Key Dates &amp; Times</w:t>
      </w:r>
      <w:r w:rsidR="00D534E1" w:rsidRPr="00D534E1">
        <w:rPr>
          <w:rFonts w:cstheme="minorHAnsi"/>
          <w:b/>
          <w:bCs/>
        </w:rPr>
        <w:t xml:space="preserve"> </w:t>
      </w:r>
    </w:p>
    <w:p w14:paraId="591B646B" w14:textId="77777777" w:rsidR="00954710" w:rsidRDefault="00D534E1" w:rsidP="00D534E1">
      <w:pPr>
        <w:rPr>
          <w:rFonts w:ascii="Calibri" w:hAnsi="Calibri" w:cs="Calibri"/>
          <w:color w:val="000000"/>
        </w:rPr>
      </w:pPr>
      <w:r w:rsidRPr="00366901">
        <w:rPr>
          <w:rFonts w:cstheme="minorHAnsi"/>
          <w:sz w:val="24"/>
          <w:szCs w:val="24"/>
        </w:rPr>
        <w:t>The following timetable outlines the anticipated schedule for the EOI and subsequent process.</w:t>
      </w:r>
      <w:r w:rsidR="00B74678" w:rsidRPr="00366901">
        <w:rPr>
          <w:rFonts w:cstheme="minorHAnsi"/>
          <w:sz w:val="24"/>
          <w:szCs w:val="24"/>
        </w:rPr>
        <w:t xml:space="preserve"> </w:t>
      </w:r>
      <w:r w:rsidRPr="00366901">
        <w:rPr>
          <w:rFonts w:cstheme="minorHAnsi"/>
          <w:sz w:val="24"/>
          <w:szCs w:val="24"/>
        </w:rPr>
        <w:t xml:space="preserve"> The schedule provided is for information only.</w:t>
      </w:r>
      <w:r w:rsidR="00B74678" w:rsidRPr="00366901">
        <w:rPr>
          <w:rFonts w:cstheme="minorHAnsi"/>
          <w:sz w:val="24"/>
          <w:szCs w:val="24"/>
        </w:rPr>
        <w:t xml:space="preserve"> </w:t>
      </w:r>
      <w:r w:rsidRPr="00366901">
        <w:rPr>
          <w:rFonts w:cstheme="minorHAnsi"/>
          <w:sz w:val="24"/>
          <w:szCs w:val="24"/>
        </w:rPr>
        <w:t xml:space="preserve"> Timing and sequence of events may </w:t>
      </w:r>
      <w:r w:rsidR="00376534" w:rsidRPr="00366901">
        <w:rPr>
          <w:rFonts w:cstheme="minorHAnsi"/>
          <w:sz w:val="24"/>
          <w:szCs w:val="24"/>
        </w:rPr>
        <w:t>vary,</w:t>
      </w:r>
      <w:r w:rsidRPr="00366901">
        <w:rPr>
          <w:rFonts w:cstheme="minorHAnsi"/>
          <w:sz w:val="24"/>
          <w:szCs w:val="24"/>
        </w:rPr>
        <w:t xml:space="preserve"> and OC will, at its own discretion, determine th</w:t>
      </w:r>
      <w:r w:rsidR="00895D7A" w:rsidRPr="00366901">
        <w:rPr>
          <w:rFonts w:cstheme="minorHAnsi"/>
          <w:sz w:val="24"/>
          <w:szCs w:val="24"/>
        </w:rPr>
        <w:t>e timing and sequence of events and extend dates in the event a successful Provider has not yet been selected for award.</w:t>
      </w:r>
    </w:p>
    <w:p w14:paraId="0AE83EBB" w14:textId="77777777" w:rsidR="00954710" w:rsidRDefault="00954710" w:rsidP="00D534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PROPOSED TIMELINES, </w:t>
      </w:r>
      <w:r w:rsidR="00A7174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EOI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54710" w14:paraId="785C02D9" w14:textId="77777777" w:rsidTr="00825D18">
        <w:tc>
          <w:tcPr>
            <w:tcW w:w="4675" w:type="dxa"/>
            <w:shd w:val="clear" w:color="auto" w:fill="E7E6E6" w:themeFill="background2"/>
          </w:tcPr>
          <w:p w14:paraId="0ABB47F4" w14:textId="77777777" w:rsidR="00954710" w:rsidRDefault="00954710" w:rsidP="00D534E1">
            <w:r>
              <w:t>EVENT</w:t>
            </w:r>
          </w:p>
        </w:tc>
        <w:tc>
          <w:tcPr>
            <w:tcW w:w="4770" w:type="dxa"/>
            <w:shd w:val="clear" w:color="auto" w:fill="E7E6E6" w:themeFill="background2"/>
          </w:tcPr>
          <w:p w14:paraId="4DC42213" w14:textId="77777777" w:rsidR="00954710" w:rsidRDefault="00954710" w:rsidP="00D534E1">
            <w:r>
              <w:t>ANTICIPATED DATE</w:t>
            </w:r>
          </w:p>
        </w:tc>
      </w:tr>
      <w:tr w:rsidR="00954710" w14:paraId="4F34505D" w14:textId="77777777" w:rsidTr="00825D18">
        <w:tc>
          <w:tcPr>
            <w:tcW w:w="4675" w:type="dxa"/>
          </w:tcPr>
          <w:p w14:paraId="7CE637C3" w14:textId="77777777" w:rsidR="00954710" w:rsidRDefault="00954710" w:rsidP="00D534E1"/>
        </w:tc>
        <w:tc>
          <w:tcPr>
            <w:tcW w:w="4770" w:type="dxa"/>
          </w:tcPr>
          <w:p w14:paraId="26F63AA3" w14:textId="77777777" w:rsidR="00954710" w:rsidRDefault="00954710" w:rsidP="00D534E1"/>
        </w:tc>
      </w:tr>
      <w:tr w:rsidR="00954710" w14:paraId="57BB915A" w14:textId="77777777" w:rsidTr="00825D18">
        <w:tc>
          <w:tcPr>
            <w:tcW w:w="4675" w:type="dxa"/>
          </w:tcPr>
          <w:p w14:paraId="24FBCEC3" w14:textId="77777777" w:rsidR="00954710" w:rsidRDefault="00B74678" w:rsidP="00D534E1">
            <w:r>
              <w:t>EOI ISSUED</w:t>
            </w:r>
          </w:p>
        </w:tc>
        <w:tc>
          <w:tcPr>
            <w:tcW w:w="4770" w:type="dxa"/>
          </w:tcPr>
          <w:p w14:paraId="6B37D38C" w14:textId="5C72CB2D" w:rsidR="00954710" w:rsidRPr="00D02C1A" w:rsidRDefault="00DA693F" w:rsidP="004C7374">
            <w:r>
              <w:t xml:space="preserve">May </w:t>
            </w:r>
            <w:r w:rsidR="005554E2">
              <w:t>12</w:t>
            </w:r>
            <w:r w:rsidR="003504B6" w:rsidRPr="00D02C1A">
              <w:t>, 2022</w:t>
            </w:r>
          </w:p>
        </w:tc>
      </w:tr>
      <w:tr w:rsidR="00954710" w14:paraId="172A08B3" w14:textId="77777777" w:rsidTr="00825D18">
        <w:tc>
          <w:tcPr>
            <w:tcW w:w="4675" w:type="dxa"/>
          </w:tcPr>
          <w:p w14:paraId="51C40E53" w14:textId="77777777" w:rsidR="00954710" w:rsidRDefault="00954710" w:rsidP="00D534E1">
            <w:r>
              <w:t>EOI SUBMISSION DEADLINE</w:t>
            </w:r>
          </w:p>
        </w:tc>
        <w:tc>
          <w:tcPr>
            <w:tcW w:w="4770" w:type="dxa"/>
          </w:tcPr>
          <w:p w14:paraId="69665DD1" w14:textId="200C00C5" w:rsidR="00954710" w:rsidRPr="00D02C1A" w:rsidRDefault="00DB32FB" w:rsidP="004D6A45">
            <w:r>
              <w:t xml:space="preserve">June </w:t>
            </w:r>
            <w:r w:rsidR="00825D18">
              <w:t>10</w:t>
            </w:r>
            <w:r w:rsidR="003504B6" w:rsidRPr="00D02C1A">
              <w:t>, 2022</w:t>
            </w:r>
          </w:p>
        </w:tc>
      </w:tr>
      <w:tr w:rsidR="00954710" w14:paraId="6C0F795D" w14:textId="77777777" w:rsidTr="00825D18">
        <w:tc>
          <w:tcPr>
            <w:tcW w:w="4675" w:type="dxa"/>
          </w:tcPr>
          <w:p w14:paraId="429C7279" w14:textId="77777777" w:rsidR="00954710" w:rsidRDefault="00954710" w:rsidP="00D534E1">
            <w:r>
              <w:t>IDENTIFY SHORT LIST OF PROPONENTS</w:t>
            </w:r>
          </w:p>
        </w:tc>
        <w:tc>
          <w:tcPr>
            <w:tcW w:w="4770" w:type="dxa"/>
          </w:tcPr>
          <w:p w14:paraId="06E075AF" w14:textId="18201BDA" w:rsidR="00954710" w:rsidRPr="00D02C1A" w:rsidRDefault="009A068F" w:rsidP="004D6A45">
            <w:r>
              <w:t xml:space="preserve">Week of </w:t>
            </w:r>
            <w:r w:rsidR="00DB32FB">
              <w:t xml:space="preserve">June </w:t>
            </w:r>
            <w:r w:rsidR="00825D18">
              <w:t>13</w:t>
            </w:r>
            <w:r w:rsidR="003504B6" w:rsidRPr="00D02C1A">
              <w:t>, 2022</w:t>
            </w:r>
          </w:p>
        </w:tc>
      </w:tr>
      <w:tr w:rsidR="00954710" w14:paraId="4331B858" w14:textId="77777777" w:rsidTr="00825D18">
        <w:tc>
          <w:tcPr>
            <w:tcW w:w="4675" w:type="dxa"/>
          </w:tcPr>
          <w:p w14:paraId="28AFC6DE" w14:textId="77777777" w:rsidR="00954710" w:rsidRDefault="00954710" w:rsidP="00D534E1">
            <w:r>
              <w:t>SHORT LIST INTERVIEW (IF REQUIRED)</w:t>
            </w:r>
          </w:p>
        </w:tc>
        <w:tc>
          <w:tcPr>
            <w:tcW w:w="4770" w:type="dxa"/>
          </w:tcPr>
          <w:p w14:paraId="7A6D03A5" w14:textId="1B529341" w:rsidR="00954710" w:rsidRPr="00D02C1A" w:rsidRDefault="009A068F" w:rsidP="00556BE6">
            <w:r>
              <w:t xml:space="preserve">Week of </w:t>
            </w:r>
            <w:r w:rsidR="00DB32FB">
              <w:t xml:space="preserve">June </w:t>
            </w:r>
            <w:r w:rsidR="00825D18">
              <w:t>13, 2022 (OR AS SOON AS POSSIBLE)</w:t>
            </w:r>
          </w:p>
        </w:tc>
      </w:tr>
      <w:tr w:rsidR="00954710" w14:paraId="6B5E8634" w14:textId="77777777" w:rsidTr="00825D18">
        <w:tc>
          <w:tcPr>
            <w:tcW w:w="4675" w:type="dxa"/>
          </w:tcPr>
          <w:p w14:paraId="6579D4EB" w14:textId="77777777" w:rsidR="00954710" w:rsidRDefault="00556BE6" w:rsidP="00D534E1">
            <w:r>
              <w:t xml:space="preserve">NEGOTIATION AND </w:t>
            </w:r>
            <w:r w:rsidR="00954710">
              <w:t>AWARD DATE</w:t>
            </w:r>
          </w:p>
        </w:tc>
        <w:tc>
          <w:tcPr>
            <w:tcW w:w="4770" w:type="dxa"/>
          </w:tcPr>
          <w:p w14:paraId="0DEA2A1E" w14:textId="1AB3EE3D" w:rsidR="00954710" w:rsidRPr="00D02C1A" w:rsidRDefault="00825D18" w:rsidP="0098446E">
            <w:r>
              <w:t xml:space="preserve">Week of </w:t>
            </w:r>
            <w:r w:rsidR="00BC7857">
              <w:t>June</w:t>
            </w:r>
            <w:r w:rsidR="00EF432A">
              <w:t xml:space="preserve"> </w:t>
            </w:r>
            <w:r w:rsidR="009A068F">
              <w:t>20</w:t>
            </w:r>
            <w:r>
              <w:t>,</w:t>
            </w:r>
            <w:r w:rsidR="00BC7857">
              <w:t xml:space="preserve"> 2022</w:t>
            </w:r>
            <w:r w:rsidR="00556BE6" w:rsidRPr="00D02C1A">
              <w:t xml:space="preserve"> (OR</w:t>
            </w:r>
            <w:r w:rsidR="009768CE">
              <w:t xml:space="preserve"> AS SOON AS POSSIBLE</w:t>
            </w:r>
            <w:r w:rsidR="00556BE6" w:rsidRPr="00D02C1A">
              <w:t>)</w:t>
            </w:r>
          </w:p>
        </w:tc>
      </w:tr>
      <w:tr w:rsidR="00954710" w14:paraId="360311BC" w14:textId="77777777" w:rsidTr="00825D18">
        <w:tc>
          <w:tcPr>
            <w:tcW w:w="4675" w:type="dxa"/>
          </w:tcPr>
          <w:p w14:paraId="244F79C5" w14:textId="77777777" w:rsidR="00954710" w:rsidRDefault="00954710" w:rsidP="00D534E1">
            <w:r>
              <w:t>IMPLEMENTATION, START DATE</w:t>
            </w:r>
          </w:p>
        </w:tc>
        <w:tc>
          <w:tcPr>
            <w:tcW w:w="4770" w:type="dxa"/>
          </w:tcPr>
          <w:p w14:paraId="17FF3E3B" w14:textId="40DD30DE" w:rsidR="00954710" w:rsidRPr="00D02C1A" w:rsidRDefault="003504B6" w:rsidP="00556BE6">
            <w:r w:rsidRPr="00D02C1A">
              <w:t>September 1, 2022</w:t>
            </w:r>
            <w:r w:rsidR="00FC5E35" w:rsidRPr="00D02C1A">
              <w:t xml:space="preserve"> </w:t>
            </w:r>
            <w:r w:rsidR="00693CEC">
              <w:t>(OR SOONER)</w:t>
            </w:r>
          </w:p>
        </w:tc>
      </w:tr>
    </w:tbl>
    <w:p w14:paraId="2ECC2AE5" w14:textId="77777777" w:rsidR="00895D7A" w:rsidRDefault="00895D7A" w:rsidP="00D534E1"/>
    <w:p w14:paraId="6996659C" w14:textId="77777777" w:rsidR="00895D7A" w:rsidRPr="00A71742" w:rsidRDefault="00895D7A" w:rsidP="00A71742">
      <w:pPr>
        <w:pStyle w:val="Default"/>
        <w:rPr>
          <w:rFonts w:cstheme="minorHAnsi"/>
          <w:b/>
        </w:rPr>
      </w:pPr>
      <w:r w:rsidRPr="00A71742">
        <w:rPr>
          <w:rFonts w:cstheme="minorHAnsi"/>
          <w:b/>
        </w:rPr>
        <w:t>Submission Instructions, EOI</w:t>
      </w:r>
    </w:p>
    <w:p w14:paraId="49C50A62" w14:textId="1AAE3269" w:rsidR="00895D7A" w:rsidRPr="00895D7A" w:rsidRDefault="00556BE6" w:rsidP="00895D7A">
      <w:pPr>
        <w:spacing w:after="0"/>
      </w:pPr>
      <w:r>
        <w:t>One</w:t>
      </w:r>
      <w:r w:rsidR="00895D7A">
        <w:t>,</w:t>
      </w:r>
      <w:r w:rsidR="00895D7A" w:rsidRPr="00895D7A">
        <w:t xml:space="preserve"> (</w:t>
      </w:r>
      <w:r>
        <w:t>1</w:t>
      </w:r>
      <w:r w:rsidR="00895D7A" w:rsidRPr="00895D7A">
        <w:t xml:space="preserve">) electronic </w:t>
      </w:r>
      <w:r w:rsidR="00895D7A">
        <w:t>“PDF”</w:t>
      </w:r>
      <w:r w:rsidR="006D4734">
        <w:t xml:space="preserve"> copy </w:t>
      </w:r>
      <w:r w:rsidR="005C259E">
        <w:t xml:space="preserve">is </w:t>
      </w:r>
      <w:r w:rsidR="00895D7A" w:rsidRPr="00895D7A">
        <w:t xml:space="preserve">requested and </w:t>
      </w:r>
      <w:r w:rsidR="00E87073">
        <w:t xml:space="preserve">must </w:t>
      </w:r>
      <w:r w:rsidR="006D4734">
        <w:t xml:space="preserve">be </w:t>
      </w:r>
      <w:r w:rsidR="00895D7A" w:rsidRPr="00895D7A">
        <w:t>received</w:t>
      </w:r>
      <w:r w:rsidR="005C259E">
        <w:t xml:space="preserve"> no later than</w:t>
      </w:r>
      <w:r w:rsidR="0098446E">
        <w:t xml:space="preserve"> </w:t>
      </w:r>
      <w:r w:rsidR="009A2FA5">
        <w:t xml:space="preserve">June </w:t>
      </w:r>
      <w:r w:rsidR="00825D18">
        <w:t>10</w:t>
      </w:r>
      <w:r w:rsidR="0081143A">
        <w:t>, 2022</w:t>
      </w:r>
      <w:r w:rsidR="00895D7A" w:rsidRPr="00895D7A">
        <w:t>, 2:00</w:t>
      </w:r>
      <w:r w:rsidR="00895D7A">
        <w:t xml:space="preserve">:00 </w:t>
      </w:r>
      <w:r w:rsidR="00895D7A" w:rsidRPr="00895D7A">
        <w:t xml:space="preserve">PM (PST) local time </w:t>
      </w:r>
      <w:r w:rsidR="005C259E">
        <w:t>to the following email</w:t>
      </w:r>
      <w:r w:rsidR="00895D7A" w:rsidRPr="00895D7A">
        <w:t xml:space="preserve">: </w:t>
      </w:r>
    </w:p>
    <w:p w14:paraId="272C1CFB" w14:textId="77777777" w:rsidR="00895D7A" w:rsidRDefault="00895D7A" w:rsidP="00895D7A">
      <w:pPr>
        <w:spacing w:after="0"/>
      </w:pPr>
    </w:p>
    <w:p w14:paraId="626098AE" w14:textId="77777777" w:rsidR="00F557DC" w:rsidRDefault="00380FF3" w:rsidP="00895D7A">
      <w:pPr>
        <w:spacing w:after="0"/>
      </w:pPr>
      <w:hyperlink r:id="rId14" w:history="1">
        <w:r w:rsidR="00376534" w:rsidRPr="00376534">
          <w:rPr>
            <w:rStyle w:val="Hyperlink"/>
          </w:rPr>
          <w:t>purchasing</w:t>
        </w:r>
        <w:r w:rsidR="00376534" w:rsidRPr="00F55484">
          <w:rPr>
            <w:rStyle w:val="Hyperlink"/>
          </w:rPr>
          <w:t>@okanagan.bc.ca</w:t>
        </w:r>
      </w:hyperlink>
    </w:p>
    <w:p w14:paraId="2ECE40B3" w14:textId="77777777" w:rsidR="00F557DC" w:rsidRDefault="00F557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F557DC" w14:paraId="33DCB7AD" w14:textId="77777777" w:rsidTr="00B25702">
        <w:trPr>
          <w:trHeight w:val="350"/>
        </w:trPr>
        <w:tc>
          <w:tcPr>
            <w:tcW w:w="8095" w:type="dxa"/>
            <w:shd w:val="clear" w:color="auto" w:fill="E7E6E6" w:themeFill="background2"/>
          </w:tcPr>
          <w:p w14:paraId="3994E5AD" w14:textId="77777777" w:rsidR="00F557DC" w:rsidRDefault="00F557DC" w:rsidP="00F557DC">
            <w:pPr>
              <w:jc w:val="center"/>
            </w:pPr>
            <w:r>
              <w:lastRenderedPageBreak/>
              <w:t>Evaluation Category</w:t>
            </w:r>
          </w:p>
        </w:tc>
        <w:tc>
          <w:tcPr>
            <w:tcW w:w="1255" w:type="dxa"/>
            <w:shd w:val="clear" w:color="auto" w:fill="E7E6E6" w:themeFill="background2"/>
          </w:tcPr>
          <w:p w14:paraId="203BDEBD" w14:textId="77777777" w:rsidR="00F557DC" w:rsidRDefault="00F557DC" w:rsidP="00F557DC">
            <w:pPr>
              <w:jc w:val="center"/>
            </w:pPr>
            <w:r>
              <w:t>Points</w:t>
            </w:r>
          </w:p>
        </w:tc>
      </w:tr>
      <w:tr w:rsidR="00F557DC" w14:paraId="0EAFBFD8" w14:textId="77777777" w:rsidTr="00F557DC">
        <w:tc>
          <w:tcPr>
            <w:tcW w:w="8095" w:type="dxa"/>
          </w:tcPr>
          <w:p w14:paraId="357F3879" w14:textId="77777777" w:rsidR="00F557DC" w:rsidRPr="00B25702" w:rsidRDefault="00F557DC" w:rsidP="00895D7A">
            <w:pPr>
              <w:rPr>
                <w:i/>
                <w:sz w:val="24"/>
              </w:rPr>
            </w:pPr>
            <w:r w:rsidRPr="00B25702">
              <w:rPr>
                <w:i/>
                <w:sz w:val="24"/>
              </w:rPr>
              <w:t>Experience, Qualification, Service Philosophy</w:t>
            </w:r>
          </w:p>
          <w:p w14:paraId="6CA63E84" w14:textId="77777777" w:rsidR="00B25702" w:rsidRPr="00B25702" w:rsidRDefault="00B25702" w:rsidP="00B25702">
            <w:pPr>
              <w:pStyle w:val="Default"/>
              <w:numPr>
                <w:ilvl w:val="0"/>
                <w:numId w:val="6"/>
              </w:numPr>
            </w:pPr>
            <w:r w:rsidRPr="00B25702">
              <w:t>P</w:t>
            </w:r>
            <w:r>
              <w:t>rovider</w:t>
            </w:r>
            <w:r w:rsidR="005931DD">
              <w:t>’</w:t>
            </w:r>
            <w:r>
              <w:t>s</w:t>
            </w:r>
            <w:r w:rsidRPr="00B25702">
              <w:t xml:space="preserve"> ability to demonstrate their expertise in the operation of food services and catering services </w:t>
            </w:r>
            <w:r w:rsidR="00766794">
              <w:t>in a post-secondary institution</w:t>
            </w:r>
            <w:r w:rsidRPr="00B25702">
              <w:t xml:space="preserve"> </w:t>
            </w:r>
          </w:p>
          <w:p w14:paraId="40B92F83" w14:textId="77777777" w:rsidR="00B25702" w:rsidRPr="00B25702" w:rsidRDefault="00B25702" w:rsidP="00B25702">
            <w:pPr>
              <w:pStyle w:val="Default"/>
              <w:numPr>
                <w:ilvl w:val="0"/>
                <w:numId w:val="6"/>
              </w:numPr>
            </w:pPr>
            <w:r w:rsidRPr="00B25702">
              <w:t xml:space="preserve">Demonstrated commitment to meeting and exceeding customer’s needs and engaging with campus stakeholders </w:t>
            </w:r>
          </w:p>
          <w:p w14:paraId="1B607B40" w14:textId="77777777" w:rsidR="00B25702" w:rsidRPr="00B25702" w:rsidRDefault="00B25702" w:rsidP="00B25702">
            <w:pPr>
              <w:pStyle w:val="Default"/>
              <w:numPr>
                <w:ilvl w:val="0"/>
                <w:numId w:val="6"/>
              </w:numPr>
            </w:pPr>
            <w:r w:rsidRPr="00B25702">
              <w:t>References indicating the competence and track record of the Pro</w:t>
            </w:r>
            <w:r>
              <w:t>vider</w:t>
            </w:r>
            <w:r w:rsidRPr="00B25702">
              <w:t xml:space="preserve"> in the marketplace </w:t>
            </w:r>
            <w:r w:rsidR="00376534" w:rsidRPr="00B25702">
              <w:t>regarding</w:t>
            </w:r>
            <w:r w:rsidRPr="00B25702">
              <w:t xml:space="preserve"> the services required by the </w:t>
            </w:r>
            <w:r>
              <w:t>College</w:t>
            </w:r>
          </w:p>
          <w:p w14:paraId="5F6504BD" w14:textId="77777777" w:rsidR="00B25702" w:rsidRDefault="00B25702" w:rsidP="00895D7A"/>
        </w:tc>
        <w:tc>
          <w:tcPr>
            <w:tcW w:w="1255" w:type="dxa"/>
          </w:tcPr>
          <w:p w14:paraId="4173B33B" w14:textId="77777777" w:rsidR="00F557DC" w:rsidRDefault="00F557DC" w:rsidP="00F557DC">
            <w:pPr>
              <w:jc w:val="center"/>
            </w:pPr>
            <w:r>
              <w:t>20</w:t>
            </w:r>
          </w:p>
        </w:tc>
      </w:tr>
      <w:tr w:rsidR="00F557DC" w14:paraId="2A22E231" w14:textId="77777777" w:rsidTr="00B25702">
        <w:trPr>
          <w:trHeight w:val="350"/>
        </w:trPr>
        <w:tc>
          <w:tcPr>
            <w:tcW w:w="8095" w:type="dxa"/>
          </w:tcPr>
          <w:p w14:paraId="075F7A0B" w14:textId="77777777" w:rsidR="00B25702" w:rsidRPr="005806D6" w:rsidRDefault="00B25702" w:rsidP="00B25702">
            <w:pPr>
              <w:pStyle w:val="Default"/>
              <w:rPr>
                <w:i/>
              </w:rPr>
            </w:pPr>
            <w:r w:rsidRPr="005806D6">
              <w:rPr>
                <w:i/>
              </w:rPr>
              <w:t xml:space="preserve">Total Financial Contribution – Capital, Commissions </w:t>
            </w:r>
          </w:p>
          <w:p w14:paraId="74D9B0CA" w14:textId="77777777" w:rsidR="00F557DC" w:rsidRPr="00B25702" w:rsidRDefault="00F557DC" w:rsidP="00895D7A">
            <w:pPr>
              <w:rPr>
                <w:b/>
              </w:rPr>
            </w:pPr>
          </w:p>
        </w:tc>
        <w:tc>
          <w:tcPr>
            <w:tcW w:w="1255" w:type="dxa"/>
          </w:tcPr>
          <w:p w14:paraId="5E602972" w14:textId="77777777" w:rsidR="00F557DC" w:rsidRDefault="00F557DC" w:rsidP="00F557DC">
            <w:pPr>
              <w:jc w:val="center"/>
            </w:pPr>
            <w:r>
              <w:t>25</w:t>
            </w:r>
          </w:p>
        </w:tc>
      </w:tr>
      <w:tr w:rsidR="00F557DC" w14:paraId="2D4CB7A4" w14:textId="77777777" w:rsidTr="00F557DC">
        <w:tc>
          <w:tcPr>
            <w:tcW w:w="8095" w:type="dxa"/>
          </w:tcPr>
          <w:p w14:paraId="174C3B3C" w14:textId="77777777" w:rsidR="00B25702" w:rsidRPr="00B25702" w:rsidRDefault="00B25702" w:rsidP="00B25702">
            <w:pPr>
              <w:pStyle w:val="Default"/>
              <w:rPr>
                <w:i/>
              </w:rPr>
            </w:pPr>
            <w:r w:rsidRPr="00B25702">
              <w:rPr>
                <w:i/>
              </w:rPr>
              <w:t xml:space="preserve">Operation Plan </w:t>
            </w:r>
          </w:p>
          <w:p w14:paraId="62892092" w14:textId="77777777" w:rsidR="00B25702" w:rsidRPr="00B25702" w:rsidRDefault="00B25702" w:rsidP="00B25702">
            <w:pPr>
              <w:pStyle w:val="Default"/>
              <w:numPr>
                <w:ilvl w:val="0"/>
                <w:numId w:val="7"/>
              </w:numPr>
            </w:pPr>
            <w:r w:rsidRPr="00B25702">
              <w:t xml:space="preserve">Menu diversity including vegetarian/vegan, ethnic, indigenous, fair </w:t>
            </w:r>
            <w:r w:rsidR="00376534" w:rsidRPr="00B25702">
              <w:t>trade,</w:t>
            </w:r>
            <w:r w:rsidRPr="00B25702">
              <w:t xml:space="preserve"> and organic options </w:t>
            </w:r>
          </w:p>
          <w:p w14:paraId="41B36E96" w14:textId="77777777" w:rsidR="00766794" w:rsidRDefault="00766794" w:rsidP="00B25702">
            <w:pPr>
              <w:pStyle w:val="Default"/>
              <w:numPr>
                <w:ilvl w:val="0"/>
                <w:numId w:val="7"/>
              </w:numPr>
            </w:pPr>
            <w:r>
              <w:t>Coffee service plan that best meets the customer needs</w:t>
            </w:r>
          </w:p>
          <w:p w14:paraId="1BA63966" w14:textId="77777777" w:rsidR="00B25702" w:rsidRPr="00B25702" w:rsidRDefault="00B25702" w:rsidP="00B25702">
            <w:pPr>
              <w:pStyle w:val="Default"/>
              <w:numPr>
                <w:ilvl w:val="0"/>
                <w:numId w:val="7"/>
              </w:numPr>
            </w:pPr>
            <w:r w:rsidRPr="00B25702">
              <w:t xml:space="preserve">Retail prices </w:t>
            </w:r>
          </w:p>
          <w:p w14:paraId="52F4CDC7" w14:textId="77777777" w:rsidR="00B25702" w:rsidRPr="00B25702" w:rsidRDefault="00B25702" w:rsidP="00B25702">
            <w:pPr>
              <w:pStyle w:val="Default"/>
              <w:numPr>
                <w:ilvl w:val="0"/>
                <w:numId w:val="7"/>
              </w:numPr>
            </w:pPr>
            <w:r w:rsidRPr="00B25702">
              <w:t xml:space="preserve">Scheduled operating hours </w:t>
            </w:r>
          </w:p>
          <w:p w14:paraId="14872F53" w14:textId="77777777" w:rsidR="00B25702" w:rsidRPr="00B25702" w:rsidRDefault="00B25702" w:rsidP="00B25702">
            <w:pPr>
              <w:pStyle w:val="Default"/>
              <w:numPr>
                <w:ilvl w:val="0"/>
                <w:numId w:val="7"/>
              </w:numPr>
            </w:pPr>
            <w:r w:rsidRPr="00B25702">
              <w:t xml:space="preserve">Enhancements to existing services </w:t>
            </w:r>
          </w:p>
          <w:p w14:paraId="212F4970" w14:textId="77777777" w:rsidR="00B25702" w:rsidRPr="00B25702" w:rsidRDefault="00B25702" w:rsidP="00B25702">
            <w:pPr>
              <w:pStyle w:val="Default"/>
              <w:numPr>
                <w:ilvl w:val="0"/>
                <w:numId w:val="7"/>
              </w:numPr>
            </w:pPr>
            <w:r w:rsidRPr="00B25702">
              <w:t xml:space="preserve">Catering program </w:t>
            </w:r>
          </w:p>
          <w:p w14:paraId="2E210FB3" w14:textId="77777777" w:rsidR="00F557DC" w:rsidRDefault="00F557DC" w:rsidP="00895D7A"/>
        </w:tc>
        <w:tc>
          <w:tcPr>
            <w:tcW w:w="1255" w:type="dxa"/>
          </w:tcPr>
          <w:p w14:paraId="456420D7" w14:textId="77777777" w:rsidR="00F557DC" w:rsidRDefault="00F557DC" w:rsidP="00F557DC">
            <w:pPr>
              <w:jc w:val="center"/>
            </w:pPr>
            <w:r>
              <w:t>30</w:t>
            </w:r>
          </w:p>
        </w:tc>
      </w:tr>
      <w:tr w:rsidR="00F557DC" w14:paraId="466CA1EF" w14:textId="77777777" w:rsidTr="00F557DC">
        <w:tc>
          <w:tcPr>
            <w:tcW w:w="8095" w:type="dxa"/>
          </w:tcPr>
          <w:p w14:paraId="732DD8C1" w14:textId="77777777" w:rsidR="00F557DC" w:rsidRPr="00B25702" w:rsidRDefault="00F557DC" w:rsidP="00F557DC">
            <w:pPr>
              <w:pStyle w:val="Default"/>
              <w:rPr>
                <w:i/>
              </w:rPr>
            </w:pPr>
            <w:r w:rsidRPr="00B25702">
              <w:rPr>
                <w:i/>
              </w:rPr>
              <w:t xml:space="preserve">Human Resources Management Plan </w:t>
            </w:r>
          </w:p>
          <w:p w14:paraId="40E15D93" w14:textId="77777777" w:rsidR="00F557DC" w:rsidRPr="00F557DC" w:rsidRDefault="00F557DC" w:rsidP="00F557DC">
            <w:pPr>
              <w:pStyle w:val="Default"/>
              <w:numPr>
                <w:ilvl w:val="0"/>
                <w:numId w:val="4"/>
              </w:numPr>
            </w:pPr>
            <w:r w:rsidRPr="00F557DC">
              <w:t xml:space="preserve">Ability to execute a quality human resources plan that emphasizes training, quality people and superior leadership practices </w:t>
            </w:r>
          </w:p>
          <w:p w14:paraId="20CF94D0" w14:textId="77777777" w:rsidR="00F557DC" w:rsidRPr="00F557DC" w:rsidRDefault="00F557DC" w:rsidP="00F557DC">
            <w:pPr>
              <w:pStyle w:val="Default"/>
              <w:numPr>
                <w:ilvl w:val="0"/>
                <w:numId w:val="4"/>
              </w:numPr>
            </w:pPr>
            <w:r w:rsidRPr="00F557DC">
              <w:t>Pro</w:t>
            </w:r>
            <w:r w:rsidR="00B25702">
              <w:t>viders</w:t>
            </w:r>
            <w:r w:rsidRPr="00F557DC">
              <w:t xml:space="preserve"> proposed management team for the </w:t>
            </w:r>
            <w:r w:rsidR="00B25702">
              <w:t>College</w:t>
            </w:r>
          </w:p>
          <w:p w14:paraId="568CC32E" w14:textId="77777777" w:rsidR="00F557DC" w:rsidRPr="00F557DC" w:rsidRDefault="00F557DC" w:rsidP="00F557DC">
            <w:pPr>
              <w:pStyle w:val="Default"/>
              <w:numPr>
                <w:ilvl w:val="0"/>
                <w:numId w:val="4"/>
              </w:numPr>
            </w:pPr>
            <w:r w:rsidRPr="00F557DC">
              <w:t xml:space="preserve">Allowance for student employment </w:t>
            </w:r>
          </w:p>
          <w:p w14:paraId="7128B0D2" w14:textId="77777777" w:rsidR="00F557DC" w:rsidRDefault="00F557DC" w:rsidP="00895D7A"/>
        </w:tc>
        <w:tc>
          <w:tcPr>
            <w:tcW w:w="1255" w:type="dxa"/>
          </w:tcPr>
          <w:p w14:paraId="411464D2" w14:textId="77777777" w:rsidR="00F557DC" w:rsidRDefault="00F557DC" w:rsidP="00F557DC">
            <w:pPr>
              <w:jc w:val="center"/>
            </w:pPr>
            <w:r>
              <w:t>15</w:t>
            </w:r>
          </w:p>
        </w:tc>
      </w:tr>
      <w:tr w:rsidR="00F557DC" w14:paraId="020508D3" w14:textId="77777777" w:rsidTr="00F557DC">
        <w:tc>
          <w:tcPr>
            <w:tcW w:w="8095" w:type="dxa"/>
          </w:tcPr>
          <w:p w14:paraId="508D18E7" w14:textId="77777777" w:rsidR="00F557DC" w:rsidRPr="00B25702" w:rsidRDefault="00F557DC" w:rsidP="00F557DC">
            <w:pPr>
              <w:pStyle w:val="Default"/>
              <w:rPr>
                <w:i/>
              </w:rPr>
            </w:pPr>
            <w:r w:rsidRPr="00B25702">
              <w:rPr>
                <w:i/>
              </w:rPr>
              <w:t xml:space="preserve">Sustainability Plan </w:t>
            </w:r>
          </w:p>
          <w:p w14:paraId="50012FE8" w14:textId="77777777" w:rsidR="00F557DC" w:rsidRPr="00F557DC" w:rsidRDefault="00F557DC" w:rsidP="00F557DC">
            <w:pPr>
              <w:pStyle w:val="Default"/>
              <w:numPr>
                <w:ilvl w:val="0"/>
                <w:numId w:val="5"/>
              </w:numPr>
            </w:pPr>
            <w:r w:rsidRPr="00F557DC">
              <w:t xml:space="preserve">Use of locally prepared and sourced foods </w:t>
            </w:r>
          </w:p>
          <w:p w14:paraId="5897B6E3" w14:textId="77777777" w:rsidR="00F557DC" w:rsidRPr="00F557DC" w:rsidRDefault="00F557DC" w:rsidP="00F557DC">
            <w:pPr>
              <w:pStyle w:val="Default"/>
              <w:numPr>
                <w:ilvl w:val="0"/>
                <w:numId w:val="5"/>
              </w:numPr>
            </w:pPr>
            <w:r w:rsidRPr="00F557DC">
              <w:t xml:space="preserve">Demonstration of sustainability practices that align with the environmental considerations </w:t>
            </w:r>
            <w:r w:rsidR="00376534">
              <w:t>e.g.</w:t>
            </w:r>
            <w:r w:rsidRPr="00F557DC">
              <w:t xml:space="preserve">: recycling, composting etc. </w:t>
            </w:r>
          </w:p>
          <w:p w14:paraId="4F5019FA" w14:textId="77777777" w:rsidR="00F557DC" w:rsidRDefault="00F557DC" w:rsidP="00895D7A"/>
        </w:tc>
        <w:tc>
          <w:tcPr>
            <w:tcW w:w="1255" w:type="dxa"/>
          </w:tcPr>
          <w:p w14:paraId="4F015ACB" w14:textId="77777777" w:rsidR="00F557DC" w:rsidRDefault="00F557DC" w:rsidP="00F557DC">
            <w:pPr>
              <w:jc w:val="center"/>
            </w:pPr>
            <w:r>
              <w:t>5</w:t>
            </w:r>
          </w:p>
        </w:tc>
      </w:tr>
      <w:tr w:rsidR="00F557DC" w14:paraId="0A0C6BCA" w14:textId="77777777" w:rsidTr="00F557DC">
        <w:tc>
          <w:tcPr>
            <w:tcW w:w="8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79"/>
            </w:tblGrid>
            <w:tr w:rsidR="00F557DC" w:rsidRPr="00F557DC" w14:paraId="50B1D280" w14:textId="77777777">
              <w:trPr>
                <w:trHeight w:val="80"/>
              </w:trPr>
              <w:tc>
                <w:tcPr>
                  <w:tcW w:w="0" w:type="auto"/>
                </w:tcPr>
                <w:p w14:paraId="1630296C" w14:textId="77777777" w:rsidR="00F557DC" w:rsidRPr="00F557DC" w:rsidRDefault="00F557DC" w:rsidP="00580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5806D6">
                    <w:rPr>
                      <w:rFonts w:ascii="Calibri" w:hAnsi="Calibri" w:cs="Calibri"/>
                      <w:i/>
                      <w:color w:val="000000"/>
                      <w:sz w:val="24"/>
                      <w:szCs w:val="24"/>
                    </w:rPr>
                    <w:t>Added Value</w:t>
                  </w:r>
                  <w:r w:rsidR="005806D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F557D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composting program, Bursaries, Sponsorships, support of </w:t>
                  </w:r>
                  <w:r w:rsidR="0037653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college</w:t>
                  </w:r>
                  <w:r w:rsidR="005806D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57D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events) </w:t>
                  </w:r>
                </w:p>
              </w:tc>
            </w:tr>
          </w:tbl>
          <w:p w14:paraId="50E5672B" w14:textId="77777777" w:rsidR="00F557DC" w:rsidRDefault="00F557DC" w:rsidP="00895D7A"/>
        </w:tc>
        <w:tc>
          <w:tcPr>
            <w:tcW w:w="1255" w:type="dxa"/>
          </w:tcPr>
          <w:p w14:paraId="0BB3C154" w14:textId="77777777" w:rsidR="00F557DC" w:rsidRDefault="00F557DC" w:rsidP="00F557DC">
            <w:pPr>
              <w:jc w:val="center"/>
            </w:pPr>
            <w:r>
              <w:t>5</w:t>
            </w:r>
          </w:p>
        </w:tc>
      </w:tr>
      <w:tr w:rsidR="00F557DC" w14:paraId="574FBB89" w14:textId="77777777" w:rsidTr="00F557DC">
        <w:tc>
          <w:tcPr>
            <w:tcW w:w="8095" w:type="dxa"/>
          </w:tcPr>
          <w:p w14:paraId="198FE7AC" w14:textId="77777777" w:rsidR="00F557DC" w:rsidRPr="005931DD" w:rsidRDefault="00F557DC" w:rsidP="00F557DC">
            <w:pPr>
              <w:jc w:val="right"/>
              <w:rPr>
                <w:b/>
              </w:rPr>
            </w:pPr>
            <w:r w:rsidRPr="005931DD">
              <w:rPr>
                <w:b/>
              </w:rPr>
              <w:t>Total Points</w:t>
            </w:r>
          </w:p>
        </w:tc>
        <w:tc>
          <w:tcPr>
            <w:tcW w:w="1255" w:type="dxa"/>
          </w:tcPr>
          <w:p w14:paraId="40B7694E" w14:textId="77777777" w:rsidR="00F557DC" w:rsidRPr="005931DD" w:rsidRDefault="00F557DC" w:rsidP="00F557DC">
            <w:pPr>
              <w:jc w:val="center"/>
              <w:rPr>
                <w:b/>
              </w:rPr>
            </w:pPr>
            <w:r w:rsidRPr="005931DD">
              <w:rPr>
                <w:b/>
              </w:rPr>
              <w:t>100</w:t>
            </w:r>
          </w:p>
        </w:tc>
      </w:tr>
    </w:tbl>
    <w:p w14:paraId="28DA6DAF" w14:textId="77777777" w:rsidR="00895D7A" w:rsidRDefault="00895D7A" w:rsidP="00895D7A">
      <w:pPr>
        <w:spacing w:after="0"/>
      </w:pPr>
    </w:p>
    <w:p w14:paraId="5EAE902A" w14:textId="77777777" w:rsidR="005931DD" w:rsidRPr="005931DD" w:rsidRDefault="005931DD" w:rsidP="005931DD">
      <w:pPr>
        <w:spacing w:after="0"/>
        <w:rPr>
          <w:b/>
          <w:sz w:val="24"/>
        </w:rPr>
      </w:pPr>
      <w:r w:rsidRPr="005931DD">
        <w:rPr>
          <w:b/>
          <w:sz w:val="24"/>
        </w:rPr>
        <w:t>Responsive and Responsible</w:t>
      </w:r>
    </w:p>
    <w:p w14:paraId="69DD80EF" w14:textId="77777777" w:rsidR="005931DD" w:rsidRPr="005931DD" w:rsidRDefault="005931DD" w:rsidP="005931DD">
      <w:pPr>
        <w:spacing w:after="0"/>
        <w:rPr>
          <w:sz w:val="24"/>
        </w:rPr>
      </w:pPr>
      <w:r w:rsidRPr="005931DD">
        <w:rPr>
          <w:sz w:val="24"/>
        </w:rPr>
        <w:t>The College shall only consider submissions f</w:t>
      </w:r>
      <w:r w:rsidR="005806D6">
        <w:rPr>
          <w:sz w:val="24"/>
        </w:rPr>
        <w:t>rom responsive and responsible p</w:t>
      </w:r>
      <w:r w:rsidRPr="005931DD">
        <w:rPr>
          <w:sz w:val="24"/>
        </w:rPr>
        <w:t xml:space="preserve">roviders. </w:t>
      </w:r>
    </w:p>
    <w:p w14:paraId="71A83D51" w14:textId="77777777" w:rsidR="005931DD" w:rsidRPr="005931DD" w:rsidRDefault="005931DD" w:rsidP="005931DD">
      <w:pPr>
        <w:spacing w:after="0"/>
        <w:rPr>
          <w:sz w:val="24"/>
        </w:rPr>
      </w:pPr>
      <w:r w:rsidRPr="005931DD">
        <w:rPr>
          <w:sz w:val="24"/>
        </w:rPr>
        <w:t>To be conside</w:t>
      </w:r>
      <w:r w:rsidR="00305C29">
        <w:rPr>
          <w:sz w:val="24"/>
        </w:rPr>
        <w:t>red responsible, at a minimum, p</w:t>
      </w:r>
      <w:r w:rsidRPr="005931DD">
        <w:rPr>
          <w:sz w:val="24"/>
        </w:rPr>
        <w:t xml:space="preserve">roviders must be presently engaged in offering Food Services </w:t>
      </w:r>
      <w:r w:rsidR="00376534" w:rsidRPr="005931DD">
        <w:rPr>
          <w:sz w:val="24"/>
        </w:rPr>
        <w:t>like</w:t>
      </w:r>
      <w:r w:rsidRPr="005931DD">
        <w:rPr>
          <w:sz w:val="24"/>
        </w:rPr>
        <w:t xml:space="preserve"> those required in this EOI, must have appropriate licenses, and must be capable of performing the services required in this EOI.</w:t>
      </w:r>
    </w:p>
    <w:p w14:paraId="5E454D3A" w14:textId="77777777" w:rsidR="00895D7A" w:rsidRDefault="00895D7A" w:rsidP="00895D7A">
      <w:pPr>
        <w:spacing w:after="0"/>
      </w:pPr>
    </w:p>
    <w:p w14:paraId="23B08D34" w14:textId="77777777" w:rsidR="00365CBB" w:rsidRDefault="00365CBB" w:rsidP="00895D7A">
      <w:r>
        <w:br w:type="page"/>
      </w:r>
    </w:p>
    <w:p w14:paraId="4725C348" w14:textId="77777777" w:rsidR="002E00CC" w:rsidRPr="00C76487" w:rsidRDefault="002E00CC" w:rsidP="00C76487">
      <w:pPr>
        <w:spacing w:after="0"/>
        <w:rPr>
          <w:b/>
          <w:sz w:val="24"/>
        </w:rPr>
      </w:pPr>
      <w:r w:rsidRPr="00C76487">
        <w:rPr>
          <w:b/>
          <w:sz w:val="24"/>
        </w:rPr>
        <w:lastRenderedPageBreak/>
        <w:t xml:space="preserve">Sustainability </w:t>
      </w:r>
    </w:p>
    <w:p w14:paraId="0EC16E43" w14:textId="77777777" w:rsidR="00A43209" w:rsidRPr="002E00CC" w:rsidRDefault="00A43209" w:rsidP="00A43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Okanagan College </w:t>
      </w:r>
      <w:r w:rsidRPr="002E00CC">
        <w:rPr>
          <w:rFonts w:cstheme="minorHAnsi"/>
          <w:color w:val="000000"/>
          <w:sz w:val="24"/>
          <w:szCs w:val="24"/>
        </w:rPr>
        <w:t>acknowledges the importance and value of Social, Environment, and Economic Sustainability.</w:t>
      </w:r>
    </w:p>
    <w:p w14:paraId="2DAFB04C" w14:textId="77777777" w:rsidR="002E00CC" w:rsidRPr="002E00CC" w:rsidRDefault="002E00CC" w:rsidP="002E00C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4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Describe practices for leftover food</w:t>
      </w:r>
      <w:r w:rsidR="005C259E">
        <w:rPr>
          <w:rFonts w:cstheme="minorHAnsi"/>
          <w:color w:val="000000"/>
          <w:sz w:val="24"/>
          <w:szCs w:val="24"/>
        </w:rPr>
        <w:t xml:space="preserve"> and </w:t>
      </w:r>
      <w:r w:rsidR="00376534" w:rsidRPr="002E00CC">
        <w:rPr>
          <w:rFonts w:cstheme="minorHAnsi"/>
          <w:color w:val="000000"/>
          <w:sz w:val="24"/>
          <w:szCs w:val="24"/>
        </w:rPr>
        <w:t>drinks</w:t>
      </w:r>
      <w:r w:rsidR="005C259E">
        <w:rPr>
          <w:rFonts w:cstheme="minorHAnsi"/>
          <w:color w:val="000000"/>
          <w:sz w:val="24"/>
          <w:szCs w:val="24"/>
        </w:rPr>
        <w:t>.</w:t>
      </w:r>
      <w:r w:rsidRPr="002E00CC">
        <w:rPr>
          <w:rFonts w:cstheme="minorHAnsi"/>
          <w:color w:val="000000"/>
          <w:sz w:val="24"/>
          <w:szCs w:val="24"/>
        </w:rPr>
        <w:t xml:space="preserve"> </w:t>
      </w:r>
    </w:p>
    <w:p w14:paraId="480B10AD" w14:textId="77777777" w:rsidR="002E00CC" w:rsidRPr="002E00CC" w:rsidRDefault="002E00CC" w:rsidP="002E00C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4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 xml:space="preserve">Do you have an initiative in place to purchase and use locally grown and/or produced food products? </w:t>
      </w:r>
      <w:r w:rsidR="00C161F4">
        <w:rPr>
          <w:rFonts w:cstheme="minorHAnsi"/>
          <w:color w:val="000000"/>
          <w:sz w:val="24"/>
          <w:szCs w:val="24"/>
        </w:rPr>
        <w:t xml:space="preserve"> </w:t>
      </w:r>
      <w:r w:rsidRPr="002E00CC">
        <w:rPr>
          <w:rFonts w:cstheme="minorHAnsi"/>
          <w:color w:val="000000"/>
          <w:sz w:val="24"/>
          <w:szCs w:val="24"/>
        </w:rPr>
        <w:t xml:space="preserve">Provide details. </w:t>
      </w:r>
    </w:p>
    <w:p w14:paraId="6B8B981C" w14:textId="77777777" w:rsidR="00A43209" w:rsidRDefault="002E00CC" w:rsidP="002E00C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Respondents to provide any additional documentation and/or information regarding Sustainability policies and initiatives indicated in Schedule A and how they can be applied to this E</w:t>
      </w:r>
      <w:r w:rsidR="00133B61">
        <w:rPr>
          <w:rFonts w:cstheme="minorHAnsi"/>
          <w:color w:val="000000"/>
          <w:sz w:val="24"/>
          <w:szCs w:val="24"/>
        </w:rPr>
        <w:t>OI</w:t>
      </w:r>
      <w:r w:rsidRPr="002E00CC">
        <w:rPr>
          <w:rFonts w:cstheme="minorHAnsi"/>
          <w:color w:val="000000"/>
          <w:sz w:val="24"/>
          <w:szCs w:val="24"/>
        </w:rPr>
        <w:t xml:space="preserve"> specifically.</w:t>
      </w:r>
    </w:p>
    <w:p w14:paraId="65574D26" w14:textId="77777777" w:rsidR="00A43209" w:rsidRDefault="00A4320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6137A90F" w14:textId="77777777" w:rsidR="00CB1180" w:rsidRPr="002E00CC" w:rsidRDefault="002E00CC" w:rsidP="00CB11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SCHEDULE A</w:t>
      </w:r>
      <w:r w:rsidRPr="002E00CC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CB1180" w:rsidRPr="002E00CC">
        <w:rPr>
          <w:rFonts w:cstheme="minorHAnsi"/>
          <w:b/>
          <w:color w:val="000000"/>
          <w:sz w:val="24"/>
          <w:szCs w:val="24"/>
        </w:rPr>
        <w:t>(Complete Schedule A – Sustainability Checklist)</w:t>
      </w:r>
    </w:p>
    <w:p w14:paraId="2F5D80C3" w14:textId="77777777" w:rsidR="00A43209" w:rsidRDefault="00A43209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1218A4A" w14:textId="77777777" w:rsidR="00A43209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b/>
          <w:bCs/>
          <w:color w:val="000000"/>
          <w:sz w:val="24"/>
          <w:szCs w:val="24"/>
        </w:rPr>
        <w:t xml:space="preserve">Sustainability Checklist </w:t>
      </w:r>
      <w:r w:rsidRPr="002E00CC">
        <w:rPr>
          <w:rFonts w:cstheme="minorHAnsi"/>
          <w:color w:val="000000"/>
          <w:sz w:val="24"/>
          <w:szCs w:val="24"/>
        </w:rPr>
        <w:t xml:space="preserve">The following checklist will assist the </w:t>
      </w:r>
      <w:r>
        <w:rPr>
          <w:rFonts w:cstheme="minorHAnsi"/>
          <w:color w:val="000000"/>
          <w:sz w:val="24"/>
          <w:szCs w:val="24"/>
        </w:rPr>
        <w:t xml:space="preserve">College </w:t>
      </w:r>
      <w:r w:rsidRPr="002E00CC">
        <w:rPr>
          <w:rFonts w:cstheme="minorHAnsi"/>
          <w:color w:val="000000"/>
          <w:sz w:val="24"/>
          <w:szCs w:val="24"/>
        </w:rPr>
        <w:t xml:space="preserve">in evaluating the Sustainability practices of your company. </w:t>
      </w:r>
    </w:p>
    <w:p w14:paraId="6EC2FD5D" w14:textId="77777777" w:rsidR="00A43209" w:rsidRDefault="00A43209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7ED9BD" w14:textId="77777777" w:rsidR="002E00CC" w:rsidRPr="002E00CC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 xml:space="preserve">Please indicate if you currently provide or can provide any of the below Sustainable choices and </w:t>
      </w:r>
      <w:r w:rsidR="003B5CEC">
        <w:rPr>
          <w:rFonts w:cstheme="minorHAnsi"/>
          <w:color w:val="000000"/>
          <w:sz w:val="24"/>
          <w:szCs w:val="24"/>
        </w:rPr>
        <w:t xml:space="preserve">if required </w:t>
      </w:r>
      <w:r w:rsidRPr="002E00CC">
        <w:rPr>
          <w:rFonts w:cstheme="minorHAnsi"/>
          <w:color w:val="000000"/>
          <w:sz w:val="24"/>
          <w:szCs w:val="24"/>
        </w:rPr>
        <w:t xml:space="preserve">provide additional details </w:t>
      </w:r>
      <w:r w:rsidR="00CB1180">
        <w:rPr>
          <w:rFonts w:cstheme="minorHAnsi"/>
          <w:color w:val="000000"/>
          <w:sz w:val="24"/>
          <w:szCs w:val="24"/>
        </w:rPr>
        <w:t xml:space="preserve">with </w:t>
      </w:r>
      <w:r w:rsidRPr="002E00CC">
        <w:rPr>
          <w:rFonts w:cstheme="minorHAnsi"/>
          <w:color w:val="000000"/>
          <w:sz w:val="24"/>
          <w:szCs w:val="24"/>
        </w:rPr>
        <w:t>you</w:t>
      </w:r>
      <w:r w:rsidR="00CB1180">
        <w:rPr>
          <w:rFonts w:cstheme="minorHAnsi"/>
          <w:color w:val="000000"/>
          <w:sz w:val="24"/>
          <w:szCs w:val="24"/>
        </w:rPr>
        <w:t>r submission</w:t>
      </w:r>
      <w:r w:rsidRPr="002E00CC">
        <w:rPr>
          <w:rFonts w:cstheme="minorHAnsi"/>
          <w:color w:val="000000"/>
          <w:sz w:val="24"/>
          <w:szCs w:val="24"/>
        </w:rPr>
        <w:t xml:space="preserve">. </w:t>
      </w:r>
    </w:p>
    <w:p w14:paraId="2273F25E" w14:textId="77777777" w:rsidR="002E00CC" w:rsidRPr="002E00CC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25B74B" w14:textId="77777777" w:rsidR="002E00CC" w:rsidRPr="002E00CC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b/>
          <w:bCs/>
          <w:color w:val="000000"/>
          <w:sz w:val="24"/>
          <w:szCs w:val="24"/>
        </w:rPr>
        <w:t xml:space="preserve">Food </w:t>
      </w:r>
    </w:p>
    <w:p w14:paraId="22F5AC76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Provide organic, shade-grown, cert</w:t>
      </w:r>
      <w:r w:rsidR="003B5CEC">
        <w:rPr>
          <w:rFonts w:cstheme="minorHAnsi"/>
          <w:color w:val="000000"/>
          <w:sz w:val="24"/>
          <w:szCs w:val="24"/>
        </w:rPr>
        <w:t xml:space="preserve">ified </w:t>
      </w:r>
      <w:r w:rsidR="00D03EA6">
        <w:rPr>
          <w:rFonts w:cstheme="minorHAnsi"/>
          <w:color w:val="000000"/>
          <w:sz w:val="24"/>
          <w:szCs w:val="24"/>
        </w:rPr>
        <w:t>fair-trade</w:t>
      </w:r>
      <w:r w:rsidR="003B5CEC">
        <w:rPr>
          <w:rFonts w:cstheme="minorHAnsi"/>
          <w:color w:val="000000"/>
          <w:sz w:val="24"/>
          <w:szCs w:val="24"/>
        </w:rPr>
        <w:t xml:space="preserve"> coffee and tea</w:t>
      </w:r>
      <w:r w:rsidRPr="002E00CC">
        <w:rPr>
          <w:rFonts w:cstheme="minorHAnsi"/>
          <w:color w:val="000000"/>
          <w:sz w:val="24"/>
          <w:szCs w:val="24"/>
        </w:rPr>
        <w:t xml:space="preserve"> </w:t>
      </w:r>
    </w:p>
    <w:p w14:paraId="45E5FA24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 xml:space="preserve">Provide fair trade products. </w:t>
      </w:r>
      <w:r w:rsidR="00C161F4">
        <w:rPr>
          <w:rFonts w:cstheme="minorHAnsi"/>
          <w:color w:val="000000"/>
          <w:sz w:val="24"/>
          <w:szCs w:val="24"/>
        </w:rPr>
        <w:t xml:space="preserve"> </w:t>
      </w:r>
      <w:r w:rsidRPr="002E00CC">
        <w:rPr>
          <w:rFonts w:cstheme="minorHAnsi"/>
          <w:color w:val="000000"/>
          <w:sz w:val="24"/>
          <w:szCs w:val="24"/>
        </w:rPr>
        <w:t>Fair trade products include coffee, tea, su</w:t>
      </w:r>
      <w:r w:rsidR="003B5CEC">
        <w:rPr>
          <w:rFonts w:cstheme="minorHAnsi"/>
          <w:color w:val="000000"/>
          <w:sz w:val="24"/>
          <w:szCs w:val="24"/>
        </w:rPr>
        <w:t xml:space="preserve">gar, cocoa </w:t>
      </w:r>
      <w:r w:rsidR="00376534">
        <w:rPr>
          <w:rFonts w:cstheme="minorHAnsi"/>
          <w:color w:val="000000"/>
          <w:sz w:val="24"/>
          <w:szCs w:val="24"/>
        </w:rPr>
        <w:t>products,</w:t>
      </w:r>
      <w:r w:rsidR="003B5CEC">
        <w:rPr>
          <w:rFonts w:cstheme="minorHAnsi"/>
          <w:color w:val="000000"/>
          <w:sz w:val="24"/>
          <w:szCs w:val="24"/>
        </w:rPr>
        <w:t xml:space="preserve"> and bananas</w:t>
      </w:r>
      <w:r w:rsidRPr="002E00CC">
        <w:rPr>
          <w:rFonts w:cstheme="minorHAnsi"/>
          <w:color w:val="000000"/>
          <w:sz w:val="24"/>
          <w:szCs w:val="24"/>
        </w:rPr>
        <w:t xml:space="preserve"> </w:t>
      </w:r>
    </w:p>
    <w:p w14:paraId="22BA17AA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Provide locally produced and organic fruit and</w:t>
      </w:r>
      <w:r w:rsidR="003B5CEC">
        <w:rPr>
          <w:rFonts w:cstheme="minorHAnsi"/>
          <w:color w:val="000000"/>
          <w:sz w:val="24"/>
          <w:szCs w:val="24"/>
        </w:rPr>
        <w:t xml:space="preserve"> vegetables whenever available</w:t>
      </w:r>
    </w:p>
    <w:p w14:paraId="582A8D67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Purchase sustainably harvested seafood (</w:t>
      </w:r>
      <w:proofErr w:type="spellStart"/>
      <w:r w:rsidRPr="002E00CC">
        <w:rPr>
          <w:rFonts w:cstheme="minorHAnsi"/>
          <w:color w:val="000000"/>
          <w:sz w:val="24"/>
          <w:szCs w:val="24"/>
        </w:rPr>
        <w:t>Oceanwise</w:t>
      </w:r>
      <w:proofErr w:type="spellEnd"/>
      <w:r w:rsidRPr="002E00CC">
        <w:rPr>
          <w:rFonts w:cstheme="minorHAnsi"/>
          <w:color w:val="000000"/>
          <w:sz w:val="24"/>
          <w:szCs w:val="24"/>
        </w:rPr>
        <w:t xml:space="preserve"> or Sea Choice are two reputable certifications) and/or a selection of free range, or</w:t>
      </w:r>
      <w:r w:rsidR="003B5CEC">
        <w:rPr>
          <w:rFonts w:cstheme="minorHAnsi"/>
          <w:color w:val="000000"/>
          <w:sz w:val="24"/>
          <w:szCs w:val="24"/>
        </w:rPr>
        <w:t xml:space="preserve">ganic </w:t>
      </w:r>
      <w:r w:rsidR="00376534">
        <w:rPr>
          <w:rFonts w:cstheme="minorHAnsi"/>
          <w:color w:val="000000"/>
          <w:sz w:val="24"/>
          <w:szCs w:val="24"/>
        </w:rPr>
        <w:t>meats,</w:t>
      </w:r>
      <w:r w:rsidR="003B5CEC">
        <w:rPr>
          <w:rFonts w:cstheme="minorHAnsi"/>
          <w:color w:val="000000"/>
          <w:sz w:val="24"/>
          <w:szCs w:val="24"/>
        </w:rPr>
        <w:t xml:space="preserve"> and </w:t>
      </w:r>
      <w:r w:rsidR="00D03EA6">
        <w:rPr>
          <w:rFonts w:cstheme="minorHAnsi"/>
          <w:color w:val="000000"/>
          <w:sz w:val="24"/>
          <w:szCs w:val="24"/>
        </w:rPr>
        <w:t>free-range</w:t>
      </w:r>
      <w:r w:rsidR="003B5CEC">
        <w:rPr>
          <w:rFonts w:cstheme="minorHAnsi"/>
          <w:color w:val="000000"/>
          <w:sz w:val="24"/>
          <w:szCs w:val="24"/>
        </w:rPr>
        <w:t xml:space="preserve"> eggs</w:t>
      </w:r>
      <w:r w:rsidRPr="002E00CC">
        <w:rPr>
          <w:rFonts w:cstheme="minorHAnsi"/>
          <w:color w:val="000000"/>
          <w:sz w:val="24"/>
          <w:szCs w:val="24"/>
        </w:rPr>
        <w:t xml:space="preserve"> </w:t>
      </w:r>
    </w:p>
    <w:p w14:paraId="737F8E8B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 xml:space="preserve">Provide condiments in bulk (sugar, salt, pepper, ketchup, mustard, mayonnaise, jam, cream cheese and butter) rather than </w:t>
      </w:r>
      <w:r w:rsidR="003B5CEC">
        <w:rPr>
          <w:rFonts w:cstheme="minorHAnsi"/>
          <w:color w:val="000000"/>
          <w:sz w:val="24"/>
          <w:szCs w:val="24"/>
        </w:rPr>
        <w:t>individually packaged portions</w:t>
      </w:r>
    </w:p>
    <w:p w14:paraId="7F8C5A6F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Provide pitchers of tap water and rather than indiv</w:t>
      </w:r>
      <w:r w:rsidR="003B5CEC">
        <w:rPr>
          <w:rFonts w:cstheme="minorHAnsi"/>
          <w:color w:val="000000"/>
          <w:sz w:val="24"/>
          <w:szCs w:val="24"/>
        </w:rPr>
        <w:t>idual plastic or bottled water</w:t>
      </w:r>
    </w:p>
    <w:p w14:paraId="467662EA" w14:textId="77777777" w:rsidR="00CB1180" w:rsidRDefault="00CB1180" w:rsidP="00FA731D">
      <w:p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  <w:sz w:val="24"/>
          <w:szCs w:val="24"/>
        </w:rPr>
      </w:pPr>
    </w:p>
    <w:p w14:paraId="46BD77F6" w14:textId="77777777" w:rsidR="002E00CC" w:rsidRPr="006147D3" w:rsidRDefault="00FA731D" w:rsidP="00FA731D">
      <w:pPr>
        <w:autoSpaceDE w:val="0"/>
        <w:autoSpaceDN w:val="0"/>
        <w:adjustRightInd w:val="0"/>
        <w:spacing w:after="21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6147D3">
        <w:rPr>
          <w:rFonts w:cstheme="minorHAnsi"/>
          <w:b/>
          <w:i/>
          <w:color w:val="000000"/>
          <w:sz w:val="24"/>
          <w:szCs w:val="24"/>
        </w:rPr>
        <w:t>S</w:t>
      </w:r>
      <w:r w:rsidR="002E00CC" w:rsidRPr="006147D3">
        <w:rPr>
          <w:rFonts w:cstheme="minorHAnsi"/>
          <w:b/>
          <w:i/>
          <w:color w:val="000000"/>
          <w:sz w:val="24"/>
          <w:szCs w:val="24"/>
        </w:rPr>
        <w:t xml:space="preserve">tate </w:t>
      </w:r>
      <w:r w:rsidRPr="006147D3">
        <w:rPr>
          <w:rFonts w:cstheme="minorHAnsi"/>
          <w:b/>
          <w:i/>
          <w:color w:val="000000"/>
          <w:sz w:val="24"/>
          <w:szCs w:val="24"/>
        </w:rPr>
        <w:t xml:space="preserve">your </w:t>
      </w:r>
      <w:r w:rsidR="002E00CC" w:rsidRPr="006147D3">
        <w:rPr>
          <w:rFonts w:cstheme="minorHAnsi"/>
          <w:b/>
          <w:i/>
          <w:color w:val="000000"/>
          <w:sz w:val="24"/>
          <w:szCs w:val="24"/>
        </w:rPr>
        <w:t>strategy for dealing with leftover food</w:t>
      </w:r>
      <w:r w:rsidR="00831BF0">
        <w:rPr>
          <w:rFonts w:cstheme="minorHAnsi"/>
          <w:b/>
          <w:i/>
          <w:color w:val="000000"/>
          <w:sz w:val="24"/>
          <w:szCs w:val="24"/>
        </w:rPr>
        <w:t>.</w:t>
      </w:r>
      <w:r w:rsidR="002E00CC" w:rsidRPr="006147D3">
        <w:rPr>
          <w:rFonts w:cstheme="minorHAnsi"/>
          <w:b/>
          <w:i/>
          <w:color w:val="000000"/>
          <w:sz w:val="24"/>
          <w:szCs w:val="24"/>
        </w:rPr>
        <w:t xml:space="preserve"> </w:t>
      </w:r>
    </w:p>
    <w:p w14:paraId="6DAFE0BF" w14:textId="77777777" w:rsidR="002E00CC" w:rsidRPr="002E00CC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F4DEB10" w14:textId="77777777" w:rsidR="002E00CC" w:rsidRPr="002E00CC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b/>
          <w:bCs/>
          <w:color w:val="000000"/>
          <w:sz w:val="24"/>
          <w:szCs w:val="24"/>
        </w:rPr>
        <w:t xml:space="preserve">Waste </w:t>
      </w:r>
    </w:p>
    <w:p w14:paraId="3B3F790A" w14:textId="77777777" w:rsidR="002E00CC" w:rsidRPr="00FA731D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FA731D">
        <w:rPr>
          <w:rFonts w:cstheme="minorHAnsi"/>
          <w:color w:val="000000"/>
          <w:sz w:val="24"/>
          <w:szCs w:val="24"/>
        </w:rPr>
        <w:t>Provide composting and recyclin</w:t>
      </w:r>
      <w:r w:rsidR="006147D3">
        <w:rPr>
          <w:rFonts w:cstheme="minorHAnsi"/>
          <w:color w:val="000000"/>
          <w:sz w:val="24"/>
          <w:szCs w:val="24"/>
        </w:rPr>
        <w:t>g receptacles at catered events</w:t>
      </w:r>
      <w:r w:rsidRPr="00FA731D">
        <w:rPr>
          <w:rFonts w:cstheme="minorHAnsi"/>
          <w:color w:val="000000"/>
          <w:sz w:val="24"/>
          <w:szCs w:val="24"/>
        </w:rPr>
        <w:t xml:space="preserve"> </w:t>
      </w:r>
    </w:p>
    <w:p w14:paraId="0D133F44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Specify non-disposable cut</w:t>
      </w:r>
      <w:r w:rsidR="006147D3">
        <w:rPr>
          <w:rFonts w:cstheme="minorHAnsi"/>
          <w:color w:val="000000"/>
          <w:sz w:val="24"/>
          <w:szCs w:val="24"/>
        </w:rPr>
        <w:t xml:space="preserve">lery, mugs, </w:t>
      </w:r>
      <w:r w:rsidR="00376534">
        <w:rPr>
          <w:rFonts w:cstheme="minorHAnsi"/>
          <w:color w:val="000000"/>
          <w:sz w:val="24"/>
          <w:szCs w:val="24"/>
        </w:rPr>
        <w:t>glasses,</w:t>
      </w:r>
      <w:r w:rsidR="006147D3">
        <w:rPr>
          <w:rFonts w:cstheme="minorHAnsi"/>
          <w:color w:val="000000"/>
          <w:sz w:val="24"/>
          <w:szCs w:val="24"/>
        </w:rPr>
        <w:t xml:space="preserve"> and dishes</w:t>
      </w:r>
    </w:p>
    <w:p w14:paraId="366EC3E2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 xml:space="preserve">Avoid </w:t>
      </w:r>
      <w:proofErr w:type="spellStart"/>
      <w:r w:rsidRPr="002E00CC">
        <w:rPr>
          <w:rFonts w:cstheme="minorHAnsi"/>
          <w:color w:val="000000"/>
          <w:sz w:val="24"/>
          <w:szCs w:val="24"/>
        </w:rPr>
        <w:t>styrofoam</w:t>
      </w:r>
      <w:proofErr w:type="spellEnd"/>
      <w:r w:rsidRPr="002E00CC">
        <w:rPr>
          <w:rFonts w:cstheme="minorHAnsi"/>
          <w:color w:val="000000"/>
          <w:sz w:val="24"/>
          <w:szCs w:val="24"/>
        </w:rPr>
        <w:t xml:space="preserve"> or </w:t>
      </w:r>
      <w:r w:rsidR="00D03EA6" w:rsidRPr="002E00CC">
        <w:rPr>
          <w:rFonts w:cstheme="minorHAnsi"/>
          <w:color w:val="000000"/>
          <w:sz w:val="24"/>
          <w:szCs w:val="24"/>
        </w:rPr>
        <w:t>plastic if</w:t>
      </w:r>
      <w:r w:rsidRPr="002E00CC">
        <w:rPr>
          <w:rFonts w:cstheme="minorHAnsi"/>
          <w:color w:val="000000"/>
          <w:sz w:val="24"/>
          <w:szCs w:val="24"/>
        </w:rPr>
        <w:t xml:space="preserve"> disposable plates and utensils must be used.</w:t>
      </w:r>
      <w:r w:rsidR="00C161F4">
        <w:rPr>
          <w:rFonts w:cstheme="minorHAnsi"/>
          <w:color w:val="000000"/>
          <w:sz w:val="24"/>
          <w:szCs w:val="24"/>
        </w:rPr>
        <w:t xml:space="preserve"> </w:t>
      </w:r>
      <w:r w:rsidRPr="002E00CC">
        <w:rPr>
          <w:rFonts w:cstheme="minorHAnsi"/>
          <w:color w:val="000000"/>
          <w:sz w:val="24"/>
          <w:szCs w:val="24"/>
        </w:rPr>
        <w:t xml:space="preserve"> Ask for paper or compostable dishes, </w:t>
      </w:r>
      <w:r w:rsidR="00D03EA6" w:rsidRPr="002E00CC">
        <w:rPr>
          <w:rFonts w:cstheme="minorHAnsi"/>
          <w:color w:val="000000"/>
          <w:sz w:val="24"/>
          <w:szCs w:val="24"/>
        </w:rPr>
        <w:t>containers,</w:t>
      </w:r>
      <w:r w:rsidRPr="002E00CC">
        <w:rPr>
          <w:rFonts w:cstheme="minorHAnsi"/>
          <w:color w:val="000000"/>
          <w:sz w:val="24"/>
          <w:szCs w:val="24"/>
        </w:rPr>
        <w:t xml:space="preserve"> and utensils. </w:t>
      </w:r>
      <w:r w:rsidR="00C161F4">
        <w:rPr>
          <w:rFonts w:cstheme="minorHAnsi"/>
          <w:color w:val="000000"/>
          <w:sz w:val="24"/>
          <w:szCs w:val="24"/>
        </w:rPr>
        <w:t xml:space="preserve"> </w:t>
      </w:r>
      <w:r w:rsidRPr="002E00CC">
        <w:rPr>
          <w:rFonts w:cstheme="minorHAnsi"/>
          <w:color w:val="000000"/>
          <w:sz w:val="24"/>
          <w:szCs w:val="24"/>
        </w:rPr>
        <w:t xml:space="preserve">Use 100% biodegradable compostable containers </w:t>
      </w:r>
    </w:p>
    <w:p w14:paraId="525D8713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Request linen napkins and tablecloths; if none are available, choose paper napkins that have the highest post-consumer waste content as possible and make sure that attendees at your event are aware these can be put into the c</w:t>
      </w:r>
      <w:r w:rsidR="006147D3">
        <w:rPr>
          <w:rFonts w:cstheme="minorHAnsi"/>
          <w:color w:val="000000"/>
          <w:sz w:val="24"/>
          <w:szCs w:val="24"/>
        </w:rPr>
        <w:t>ompost and not the garbage bins</w:t>
      </w:r>
      <w:r w:rsidRPr="002E00CC">
        <w:rPr>
          <w:rFonts w:cstheme="minorHAnsi"/>
          <w:color w:val="000000"/>
          <w:sz w:val="24"/>
          <w:szCs w:val="24"/>
        </w:rPr>
        <w:t xml:space="preserve"> </w:t>
      </w:r>
    </w:p>
    <w:p w14:paraId="6913B2CD" w14:textId="77777777" w:rsidR="002E00CC" w:rsidRPr="002E00CC" w:rsidRDefault="00FA731D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</w:t>
      </w:r>
      <w:r w:rsidR="002E00CC" w:rsidRPr="002E00CC">
        <w:rPr>
          <w:rFonts w:cstheme="minorHAnsi"/>
          <w:color w:val="000000"/>
          <w:sz w:val="24"/>
          <w:szCs w:val="24"/>
        </w:rPr>
        <w:t>nsure that food is served in a way that minimizes waste (</w:t>
      </w:r>
      <w:r w:rsidR="00376534">
        <w:rPr>
          <w:rFonts w:cstheme="minorHAnsi"/>
          <w:color w:val="000000"/>
          <w:sz w:val="24"/>
          <w:szCs w:val="24"/>
        </w:rPr>
        <w:t>e</w:t>
      </w:r>
      <w:r w:rsidR="00D03EA6" w:rsidRPr="002E00CC">
        <w:rPr>
          <w:rFonts w:cstheme="minorHAnsi"/>
          <w:color w:val="000000"/>
          <w:sz w:val="24"/>
          <w:szCs w:val="24"/>
        </w:rPr>
        <w:t>.</w:t>
      </w:r>
      <w:r w:rsidR="00376534">
        <w:rPr>
          <w:rFonts w:cstheme="minorHAnsi"/>
          <w:color w:val="000000"/>
          <w:sz w:val="24"/>
          <w:szCs w:val="24"/>
        </w:rPr>
        <w:t>g</w:t>
      </w:r>
      <w:r w:rsidR="00D03EA6" w:rsidRPr="002E00CC">
        <w:rPr>
          <w:rFonts w:cstheme="minorHAnsi"/>
          <w:color w:val="000000"/>
          <w:sz w:val="24"/>
          <w:szCs w:val="24"/>
        </w:rPr>
        <w:t>.,</w:t>
      </w:r>
      <w:r w:rsidR="002E00CC" w:rsidRPr="002E00CC">
        <w:rPr>
          <w:rFonts w:cstheme="minorHAnsi"/>
          <w:color w:val="000000"/>
          <w:sz w:val="24"/>
          <w:szCs w:val="24"/>
        </w:rPr>
        <w:t xml:space="preserve"> sandwiches and desserts on trays rat</w:t>
      </w:r>
      <w:r w:rsidR="006147D3">
        <w:rPr>
          <w:rFonts w:cstheme="minorHAnsi"/>
          <w:color w:val="000000"/>
          <w:sz w:val="24"/>
          <w:szCs w:val="24"/>
        </w:rPr>
        <w:t>her than individually packaged)</w:t>
      </w:r>
      <w:r w:rsidR="002E00CC" w:rsidRPr="002E00CC">
        <w:rPr>
          <w:rFonts w:cstheme="minorHAnsi"/>
          <w:color w:val="000000"/>
          <w:sz w:val="24"/>
          <w:szCs w:val="24"/>
        </w:rPr>
        <w:t xml:space="preserve"> </w:t>
      </w:r>
    </w:p>
    <w:p w14:paraId="33BF4694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>Provide food on reusable trays rather</w:t>
      </w:r>
      <w:r w:rsidR="006147D3">
        <w:rPr>
          <w:rFonts w:cstheme="minorHAnsi"/>
          <w:color w:val="000000"/>
          <w:sz w:val="24"/>
          <w:szCs w:val="24"/>
        </w:rPr>
        <w:t xml:space="preserve"> than disposable plastic trays</w:t>
      </w:r>
    </w:p>
    <w:p w14:paraId="4C036904" w14:textId="77777777" w:rsidR="00A43209" w:rsidRDefault="00A43209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9E0A2B5" w14:textId="77777777" w:rsidR="002E00CC" w:rsidRPr="002E00CC" w:rsidRDefault="002E00CC" w:rsidP="002E00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b/>
          <w:bCs/>
          <w:color w:val="000000"/>
          <w:sz w:val="24"/>
          <w:szCs w:val="24"/>
        </w:rPr>
        <w:t xml:space="preserve">Miscellaneous </w:t>
      </w:r>
    </w:p>
    <w:p w14:paraId="79CED4F0" w14:textId="77777777" w:rsidR="002E00CC" w:rsidRPr="002E00CC" w:rsidRDefault="002E00CC" w:rsidP="00FA73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cstheme="minorHAnsi"/>
          <w:color w:val="000000"/>
          <w:sz w:val="24"/>
          <w:szCs w:val="24"/>
        </w:rPr>
      </w:pPr>
      <w:r w:rsidRPr="002E00CC">
        <w:rPr>
          <w:rFonts w:cstheme="minorHAnsi"/>
          <w:color w:val="000000"/>
          <w:sz w:val="24"/>
          <w:szCs w:val="24"/>
        </w:rPr>
        <w:t xml:space="preserve">Use environmentally friendly and low or non-toxic cleaning supplies. </w:t>
      </w:r>
    </w:p>
    <w:p w14:paraId="0ECBFD91" w14:textId="77777777" w:rsidR="00FA731D" w:rsidRPr="00C76487" w:rsidRDefault="006147D3" w:rsidP="006818D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36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76487">
        <w:rPr>
          <w:rFonts w:cstheme="minorHAnsi"/>
          <w:color w:val="000000"/>
          <w:sz w:val="24"/>
          <w:szCs w:val="24"/>
        </w:rPr>
        <w:t>Have any s</w:t>
      </w:r>
      <w:r w:rsidR="002E00CC" w:rsidRPr="00C76487">
        <w:rPr>
          <w:rFonts w:cstheme="minorHAnsi"/>
          <w:color w:val="000000"/>
          <w:sz w:val="24"/>
          <w:szCs w:val="24"/>
        </w:rPr>
        <w:t xml:space="preserve">trategic partnerships including social, economic and community partnerships. </w:t>
      </w:r>
    </w:p>
    <w:p w14:paraId="42CB5940" w14:textId="77777777" w:rsidR="00F15674" w:rsidRDefault="00F15674" w:rsidP="00365CBB"/>
    <w:p w14:paraId="0E2BC139" w14:textId="77777777" w:rsidR="00F15674" w:rsidRDefault="00F15674" w:rsidP="00365CBB"/>
    <w:p w14:paraId="3FA05A6F" w14:textId="77777777" w:rsidR="00F15674" w:rsidRDefault="00F15674" w:rsidP="00365CBB">
      <w:pPr>
        <w:sectPr w:rsidR="00F15674" w:rsidSect="00F15674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BA2D0B" w14:textId="77777777" w:rsidR="00B13C7A" w:rsidRDefault="00FE3E63" w:rsidP="00365CBB">
      <w:r>
        <w:lastRenderedPageBreak/>
        <w:t>ADDENDUM 1 – OKANAGAN COLLEGE SITE PLAN</w:t>
      </w:r>
      <w:r w:rsidR="00045F41">
        <w:t xml:space="preserve"> (</w:t>
      </w:r>
      <w:r w:rsidR="00CB165C">
        <w:t>CENTRE FOR LEARNING</w:t>
      </w:r>
      <w:r w:rsidR="00045F41">
        <w:t xml:space="preserve"> SPACE AS INDICATED)</w:t>
      </w:r>
      <w:r w:rsidR="00B703CD">
        <w:t xml:space="preserve">  </w:t>
      </w:r>
    </w:p>
    <w:p w14:paraId="525EB4DE" w14:textId="77777777" w:rsidR="00D26CBA" w:rsidRPr="00B2235C" w:rsidRDefault="00B2235C" w:rsidP="00B2235C">
      <w:pPr>
        <w:jc w:val="center"/>
      </w:pPr>
      <w:r>
        <w:rPr>
          <w:noProof/>
        </w:rPr>
        <w:drawing>
          <wp:inline distT="0" distB="0" distL="0" distR="0" wp14:anchorId="662679A9" wp14:editId="6D1633FD">
            <wp:extent cx="8229600" cy="5596629"/>
            <wp:effectExtent l="0" t="0" r="0" b="444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686" cy="56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F41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7D56AD2" wp14:editId="216FC226">
                <wp:simplePos x="0" y="0"/>
                <wp:positionH relativeFrom="column">
                  <wp:posOffset>2521800</wp:posOffset>
                </wp:positionH>
                <wp:positionV relativeFrom="paragraph">
                  <wp:posOffset>1923930</wp:posOffset>
                </wp:positionV>
                <wp:extent cx="275760" cy="0"/>
                <wp:effectExtent l="95250" t="152400" r="105410" b="1905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757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B629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93.85pt;margin-top:151.5pt;width:31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">
                <v:imagedata r:id="rId18" o:title=""/>
              </v:shape>
            </w:pict>
          </mc:Fallback>
        </mc:AlternateContent>
      </w:r>
      <w:r w:rsidR="00045F41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77E6B2" wp14:editId="2DDA3207">
                <wp:simplePos x="0" y="0"/>
                <wp:positionH relativeFrom="column">
                  <wp:posOffset>2423160</wp:posOffset>
                </wp:positionH>
                <wp:positionV relativeFrom="paragraph">
                  <wp:posOffset>1863090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D3D56" id="Ink 10" o:spid="_x0000_s1026" type="#_x0000_t75" style="position:absolute;margin-left:189.6pt;margin-top:145.5pt;width:2.4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">
                <v:imagedata r:id="rId20" o:title=""/>
              </v:shape>
            </w:pict>
          </mc:Fallback>
        </mc:AlternateContent>
      </w:r>
    </w:p>
    <w:p w14:paraId="164D997E" w14:textId="77777777" w:rsidR="00EB1893" w:rsidRDefault="00EB1893" w:rsidP="00EB1893">
      <w:pPr>
        <w:jc w:val="center"/>
        <w:rPr>
          <w:rFonts w:cstheme="minorHAnsi"/>
          <w:bCs/>
          <w:lang w:val="en-GB"/>
        </w:rPr>
      </w:pPr>
      <w:r w:rsidRPr="00FE3E63">
        <w:rPr>
          <w:bCs/>
        </w:rPr>
        <w:lastRenderedPageBreak/>
        <w:t xml:space="preserve">ADDENDUM </w:t>
      </w:r>
      <w:r>
        <w:rPr>
          <w:bCs/>
        </w:rPr>
        <w:t>2 -</w:t>
      </w:r>
      <w:r w:rsidRPr="00FE3E63">
        <w:rPr>
          <w:bCs/>
        </w:rPr>
        <w:t xml:space="preserve"> OKANAGAN COL</w:t>
      </w:r>
      <w:r>
        <w:rPr>
          <w:bCs/>
        </w:rPr>
        <w:t xml:space="preserve">LEGE KELOWNA CAMPUS </w:t>
      </w:r>
      <w:r w:rsidR="00F72C74">
        <w:rPr>
          <w:bCs/>
        </w:rPr>
        <w:t>–</w:t>
      </w:r>
      <w:r>
        <w:rPr>
          <w:bCs/>
        </w:rPr>
        <w:t xml:space="preserve"> </w:t>
      </w:r>
      <w:r w:rsidR="00F72C74">
        <w:rPr>
          <w:rFonts w:cstheme="minorHAnsi"/>
          <w:bCs/>
          <w:lang w:val="en-GB"/>
        </w:rPr>
        <w:t xml:space="preserve">Centre </w:t>
      </w:r>
      <w:r w:rsidR="00D802D8">
        <w:rPr>
          <w:rFonts w:cstheme="minorHAnsi"/>
          <w:bCs/>
          <w:lang w:val="en-GB"/>
        </w:rPr>
        <w:t>for Learning</w:t>
      </w:r>
      <w:r>
        <w:rPr>
          <w:rFonts w:cstheme="minorHAnsi"/>
          <w:bCs/>
          <w:lang w:val="en-GB"/>
        </w:rPr>
        <w:t xml:space="preserve"> </w:t>
      </w:r>
      <w:r w:rsidR="0051213B">
        <w:rPr>
          <w:rFonts w:cstheme="minorHAnsi"/>
          <w:bCs/>
          <w:lang w:val="en-GB"/>
        </w:rPr>
        <w:t xml:space="preserve">E </w:t>
      </w:r>
      <w:r>
        <w:rPr>
          <w:rFonts w:cstheme="minorHAnsi"/>
          <w:bCs/>
          <w:lang w:val="en-GB"/>
        </w:rPr>
        <w:t>Bldg.</w:t>
      </w:r>
      <w:r w:rsidR="00B05580">
        <w:rPr>
          <w:rFonts w:cstheme="minorHAnsi"/>
          <w:bCs/>
          <w:lang w:val="en-GB"/>
        </w:rPr>
        <w:t xml:space="preserve"> 1</w:t>
      </w:r>
      <w:r w:rsidR="00B05580" w:rsidRPr="00B05580">
        <w:rPr>
          <w:rFonts w:cstheme="minorHAnsi"/>
          <w:bCs/>
          <w:vertAlign w:val="superscript"/>
          <w:lang w:val="en-GB"/>
        </w:rPr>
        <w:t>st</w:t>
      </w:r>
      <w:r w:rsidR="00B05580">
        <w:rPr>
          <w:rFonts w:cstheme="minorHAnsi"/>
          <w:bCs/>
          <w:lang w:val="en-GB"/>
        </w:rPr>
        <w:t xml:space="preserve"> Floor</w:t>
      </w:r>
    </w:p>
    <w:p w14:paraId="3A063F61" w14:textId="77777777" w:rsidR="00BF724C" w:rsidRDefault="00BF724C" w:rsidP="00EB1893">
      <w:pPr>
        <w:jc w:val="center"/>
        <w:rPr>
          <w:rFonts w:cstheme="minorHAnsi"/>
          <w:bCs/>
          <w:lang w:val="en-GB"/>
        </w:rPr>
      </w:pPr>
    </w:p>
    <w:p w14:paraId="1CBA4674" w14:textId="77777777" w:rsidR="00BF724C" w:rsidRDefault="004264B4" w:rsidP="00EB1893">
      <w:pPr>
        <w:jc w:val="center"/>
        <w:rPr>
          <w:rFonts w:cstheme="minorHAnsi"/>
          <w:bCs/>
          <w:lang w:val="en-GB"/>
        </w:rPr>
      </w:pPr>
      <w:r>
        <w:rPr>
          <w:noProof/>
        </w:rPr>
        <w:drawing>
          <wp:inline distT="0" distB="0" distL="0" distR="0" wp14:anchorId="26BDF795" wp14:editId="60CFDC14">
            <wp:extent cx="8343900" cy="5342255"/>
            <wp:effectExtent l="0" t="0" r="0" b="0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9E4B" w14:textId="77777777" w:rsidR="004C030D" w:rsidRPr="0051213B" w:rsidRDefault="004C030D" w:rsidP="004C030D">
      <w:pPr>
        <w:rPr>
          <w:bCs/>
        </w:rPr>
      </w:pPr>
    </w:p>
    <w:p w14:paraId="3E1E6808" w14:textId="77777777" w:rsidR="00BE6FB1" w:rsidRPr="0051213B" w:rsidRDefault="00C161F4" w:rsidP="003A77F0">
      <w:pPr>
        <w:jc w:val="center"/>
        <w:rPr>
          <w:rFonts w:cstheme="minorHAnsi"/>
          <w:bCs/>
          <w:lang w:val="en-GB"/>
        </w:rPr>
      </w:pPr>
      <w:r w:rsidRPr="0051213B">
        <w:rPr>
          <w:bCs/>
        </w:rPr>
        <w:t xml:space="preserve">ADDENDUM </w:t>
      </w:r>
      <w:r w:rsidR="00B44BCF" w:rsidRPr="0051213B">
        <w:rPr>
          <w:bCs/>
        </w:rPr>
        <w:t>3</w:t>
      </w:r>
      <w:r w:rsidRPr="0051213B">
        <w:rPr>
          <w:bCs/>
        </w:rPr>
        <w:t xml:space="preserve"> - OKANAGAN COLLEGE KELOWNA CAMPUS </w:t>
      </w:r>
      <w:r w:rsidR="004C030D" w:rsidRPr="0051213B">
        <w:rPr>
          <w:bCs/>
        </w:rPr>
        <w:t xml:space="preserve">- </w:t>
      </w:r>
      <w:r w:rsidR="00BE6FB1" w:rsidRPr="0051213B">
        <w:rPr>
          <w:rFonts w:eastAsia="Times New Roman"/>
          <w:bCs/>
          <w:snapToGrid w:val="0"/>
          <w:lang w:val="en-CA"/>
        </w:rPr>
        <w:t>SKETCH OF CONCESSION AREA</w:t>
      </w:r>
      <w:r w:rsidR="003A77F0" w:rsidRPr="0051213B">
        <w:rPr>
          <w:rFonts w:cstheme="minorHAnsi"/>
          <w:bCs/>
          <w:lang w:val="en-GB"/>
        </w:rPr>
        <w:t xml:space="preserve"> </w:t>
      </w:r>
      <w:r w:rsidR="003A77F0" w:rsidRPr="0051213B">
        <w:rPr>
          <w:bCs/>
          <w:lang w:val="en-CA"/>
        </w:rPr>
        <w:t>E Bldg.</w:t>
      </w:r>
      <w:r w:rsidR="00BE6FB1" w:rsidRPr="0051213B">
        <w:rPr>
          <w:bCs/>
          <w:lang w:val="en-CA"/>
        </w:rPr>
        <w:t xml:space="preserve"> – 1</w:t>
      </w:r>
      <w:r w:rsidR="00BE6FB1" w:rsidRPr="0051213B">
        <w:rPr>
          <w:bCs/>
          <w:vertAlign w:val="superscript"/>
          <w:lang w:val="en-CA"/>
        </w:rPr>
        <w:t>st</w:t>
      </w:r>
      <w:r w:rsidR="00BE6FB1" w:rsidRPr="0051213B">
        <w:rPr>
          <w:bCs/>
          <w:lang w:val="en-CA"/>
        </w:rPr>
        <w:t xml:space="preserve"> Floor</w:t>
      </w:r>
    </w:p>
    <w:p w14:paraId="2F89CB02" w14:textId="77777777" w:rsidR="00BE6FB1" w:rsidRDefault="00BE6FB1" w:rsidP="00BE6FB1">
      <w:pPr>
        <w:spacing w:after="0"/>
        <w:rPr>
          <w:lang w:val="en-CA"/>
        </w:rPr>
      </w:pPr>
    </w:p>
    <w:p w14:paraId="543DC5DF" w14:textId="77777777" w:rsidR="00FC54EE" w:rsidRPr="00387EB0" w:rsidRDefault="00BE6FB1" w:rsidP="00D03EA6">
      <w:pPr>
        <w:rPr>
          <w:rFonts w:eastAsia="Times New Roman"/>
          <w:b/>
          <w:snapToGrid w:val="0"/>
          <w:lang w:val="en-CA"/>
        </w:rPr>
      </w:pP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3ADA03" wp14:editId="69CA6A65">
                <wp:simplePos x="0" y="0"/>
                <wp:positionH relativeFrom="margin">
                  <wp:align>center</wp:align>
                </wp:positionH>
                <wp:positionV relativeFrom="paragraph">
                  <wp:posOffset>208451</wp:posOffset>
                </wp:positionV>
                <wp:extent cx="6428304" cy="280551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304" cy="2805515"/>
                          <a:chOff x="0" y="0"/>
                          <a:chExt cx="5943600" cy="25939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59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834678" y="589418"/>
                            <a:ext cx="841972" cy="715224"/>
                          </a:xfrm>
                          <a:prstGeom prst="rect">
                            <a:avLst/>
                          </a:prstGeom>
                          <a:noFill/>
                          <a:ln w="539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0C2EAEE" w14:textId="77777777" w:rsidR="00BE6FB1" w:rsidRPr="00BD337F" w:rsidRDefault="00BE6FB1" w:rsidP="00BE6FB1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910689" y="633742"/>
                            <a:ext cx="679010" cy="185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4DEC81" w14:textId="77777777" w:rsidR="00BE6FB1" w:rsidRPr="003D4272" w:rsidRDefault="00BE6FB1" w:rsidP="00BE6FB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3D4272">
                                <w:rPr>
                                  <w:b/>
                                  <w:b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SERVICE AREA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ADA03" id="Group 7" o:spid="_x0000_s1026" style="position:absolute;margin-left:0;margin-top:16.4pt;width:506.15pt;height:220.9pt;z-index:251664384;mso-position-horizontal:center;mso-position-horizontal-relative:margin;mso-width-relative:margin;mso-height-relative:margin" coordsize="59436,259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">
                <v:shape id="Picture 8" o:spid="_x0000_s1027" type="#_x0000_t75" style="position:absolute;width:59436;height:25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8346;top:5894;width:8420;height:7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" filled="f" strokecolor="red" strokeweight="4.25pt">
                  <v:textbox>
                    <w:txbxContent>
                      <w:p w14:paraId="10C2EAEE" w14:textId="77777777" w:rsidR="00BE6FB1" w:rsidRPr="00BD337F" w:rsidRDefault="00BE6FB1" w:rsidP="00BE6FB1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2" o:spid="_x0000_s1029" type="#_x0000_t202" style="position:absolute;left:29106;top:6337;width:679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F4DEC81" w14:textId="77777777" w:rsidR="00BE6FB1" w:rsidRPr="003D4272" w:rsidRDefault="00BE6FB1" w:rsidP="00BE6FB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2E74B5" w:themeColor="accent1" w:themeShade="BF"/>
                            <w:sz w:val="12"/>
                            <w:szCs w:val="12"/>
                          </w:rPr>
                        </w:pPr>
                        <w:r w:rsidRPr="003D4272">
                          <w:rPr>
                            <w:b/>
                            <w:bCs/>
                            <w:color w:val="2E74B5" w:themeColor="accent1" w:themeShade="BF"/>
                            <w:sz w:val="12"/>
                            <w:szCs w:val="12"/>
                          </w:rPr>
                          <w:t>SERVICE AREA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C54EE" w:rsidRPr="00387EB0" w:rsidSect="00A9168B">
      <w:footerReference w:type="default" r:id="rId24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C153" w14:textId="77777777" w:rsidR="00380FF3" w:rsidRDefault="00380FF3" w:rsidP="00B035D4">
      <w:pPr>
        <w:spacing w:after="0" w:line="240" w:lineRule="auto"/>
      </w:pPr>
      <w:r>
        <w:separator/>
      </w:r>
    </w:p>
  </w:endnote>
  <w:endnote w:type="continuationSeparator" w:id="0">
    <w:p w14:paraId="4AF1DD52" w14:textId="77777777" w:rsidR="00380FF3" w:rsidRDefault="00380FF3" w:rsidP="00B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87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4C4A0" w14:textId="77777777" w:rsidR="00D62936" w:rsidRDefault="00D62936">
            <w:pPr>
              <w:pStyle w:val="Footer"/>
              <w:jc w:val="right"/>
            </w:pPr>
            <w:r>
              <w:t xml:space="preserve">Page </w:t>
            </w:r>
            <w:r w:rsidRPr="00375A69">
              <w:rPr>
                <w:bCs/>
                <w:sz w:val="24"/>
                <w:szCs w:val="24"/>
              </w:rPr>
              <w:fldChar w:fldCharType="begin"/>
            </w:r>
            <w:r w:rsidRPr="00375A69">
              <w:rPr>
                <w:bCs/>
              </w:rPr>
              <w:instrText xml:space="preserve"> PAGE </w:instrText>
            </w:r>
            <w:r w:rsidRPr="00375A69">
              <w:rPr>
                <w:bCs/>
                <w:sz w:val="24"/>
                <w:szCs w:val="24"/>
              </w:rPr>
              <w:fldChar w:fldCharType="separate"/>
            </w:r>
            <w:r w:rsidR="00D8489A">
              <w:rPr>
                <w:bCs/>
                <w:noProof/>
              </w:rPr>
              <w:t>8</w:t>
            </w:r>
            <w:r w:rsidRPr="00375A69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75A69">
              <w:rPr>
                <w:bCs/>
                <w:sz w:val="24"/>
                <w:szCs w:val="24"/>
              </w:rPr>
              <w:fldChar w:fldCharType="begin"/>
            </w:r>
            <w:r w:rsidRPr="00375A69">
              <w:rPr>
                <w:bCs/>
              </w:rPr>
              <w:instrText xml:space="preserve"> NUMPAGES  </w:instrText>
            </w:r>
            <w:r w:rsidRPr="00375A69">
              <w:rPr>
                <w:bCs/>
                <w:sz w:val="24"/>
                <w:szCs w:val="24"/>
              </w:rPr>
              <w:fldChar w:fldCharType="separate"/>
            </w:r>
            <w:r w:rsidR="00D8489A">
              <w:rPr>
                <w:bCs/>
                <w:noProof/>
              </w:rPr>
              <w:t>13</w:t>
            </w:r>
            <w:r w:rsidRPr="00375A6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3295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926CD1" w14:textId="77777777" w:rsidR="00D62936" w:rsidRDefault="00D62936">
            <w:pPr>
              <w:pStyle w:val="Footer"/>
              <w:jc w:val="center"/>
            </w:pPr>
            <w:r>
              <w:ptab w:relativeTo="margin" w:alignment="right" w:leader="none"/>
            </w:r>
            <w:r>
              <w:t xml:space="preserve">Page </w:t>
            </w:r>
            <w:r w:rsidRPr="00A9168B">
              <w:rPr>
                <w:bCs/>
                <w:sz w:val="24"/>
                <w:szCs w:val="24"/>
              </w:rPr>
              <w:fldChar w:fldCharType="begin"/>
            </w:r>
            <w:r w:rsidRPr="00A9168B">
              <w:rPr>
                <w:bCs/>
              </w:rPr>
              <w:instrText xml:space="preserve"> PAGE </w:instrText>
            </w:r>
            <w:r w:rsidRPr="00A9168B">
              <w:rPr>
                <w:bCs/>
                <w:sz w:val="24"/>
                <w:szCs w:val="24"/>
              </w:rPr>
              <w:fldChar w:fldCharType="separate"/>
            </w:r>
            <w:r w:rsidR="00D8489A">
              <w:rPr>
                <w:bCs/>
                <w:noProof/>
              </w:rPr>
              <w:t>13</w:t>
            </w:r>
            <w:r w:rsidRPr="00A9168B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A9168B">
              <w:rPr>
                <w:bCs/>
                <w:sz w:val="24"/>
                <w:szCs w:val="24"/>
              </w:rPr>
              <w:fldChar w:fldCharType="begin"/>
            </w:r>
            <w:r w:rsidRPr="00A9168B">
              <w:rPr>
                <w:bCs/>
              </w:rPr>
              <w:instrText xml:space="preserve"> NUMPAGES  </w:instrText>
            </w:r>
            <w:r w:rsidRPr="00A9168B">
              <w:rPr>
                <w:bCs/>
                <w:sz w:val="24"/>
                <w:szCs w:val="24"/>
              </w:rPr>
              <w:fldChar w:fldCharType="separate"/>
            </w:r>
            <w:r w:rsidR="00D8489A">
              <w:rPr>
                <w:bCs/>
                <w:noProof/>
              </w:rPr>
              <w:t>13</w:t>
            </w:r>
            <w:r w:rsidRPr="00A9168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5734E" w14:textId="77777777" w:rsidR="00D62936" w:rsidRDefault="00D6293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0D24" w14:textId="77777777" w:rsidR="00380FF3" w:rsidRDefault="00380FF3" w:rsidP="00B035D4">
      <w:pPr>
        <w:spacing w:after="0" w:line="240" w:lineRule="auto"/>
      </w:pPr>
      <w:r>
        <w:separator/>
      </w:r>
    </w:p>
  </w:footnote>
  <w:footnote w:type="continuationSeparator" w:id="0">
    <w:p w14:paraId="09A949AF" w14:textId="77777777" w:rsidR="00380FF3" w:rsidRDefault="00380FF3" w:rsidP="00B0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A4"/>
    <w:multiLevelType w:val="hybridMultilevel"/>
    <w:tmpl w:val="4F34C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1BE"/>
    <w:multiLevelType w:val="hybridMultilevel"/>
    <w:tmpl w:val="58E25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1C8"/>
    <w:multiLevelType w:val="hybridMultilevel"/>
    <w:tmpl w:val="01EE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EE3"/>
    <w:multiLevelType w:val="hybridMultilevel"/>
    <w:tmpl w:val="6E50755A"/>
    <w:lvl w:ilvl="0" w:tplc="BBD451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1716"/>
    <w:multiLevelType w:val="hybridMultilevel"/>
    <w:tmpl w:val="ACCA6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5F63"/>
    <w:multiLevelType w:val="singleLevel"/>
    <w:tmpl w:val="E8B2929C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22BF4487"/>
    <w:multiLevelType w:val="hybridMultilevel"/>
    <w:tmpl w:val="8032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139"/>
    <w:multiLevelType w:val="singleLevel"/>
    <w:tmpl w:val="9132A5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372D77BC"/>
    <w:multiLevelType w:val="hybridMultilevel"/>
    <w:tmpl w:val="969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00BD"/>
    <w:multiLevelType w:val="hybridMultilevel"/>
    <w:tmpl w:val="0AAA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7996"/>
    <w:multiLevelType w:val="hybridMultilevel"/>
    <w:tmpl w:val="6E121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224"/>
    <w:multiLevelType w:val="hybridMultilevel"/>
    <w:tmpl w:val="D72A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7C17"/>
    <w:multiLevelType w:val="hybridMultilevel"/>
    <w:tmpl w:val="C5AE4F30"/>
    <w:lvl w:ilvl="0" w:tplc="3CF014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F5C3B"/>
    <w:multiLevelType w:val="hybridMultilevel"/>
    <w:tmpl w:val="F88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A2048"/>
    <w:multiLevelType w:val="hybridMultilevel"/>
    <w:tmpl w:val="3F783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F6852"/>
    <w:multiLevelType w:val="hybridMultilevel"/>
    <w:tmpl w:val="A3464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11E7A"/>
    <w:multiLevelType w:val="hybridMultilevel"/>
    <w:tmpl w:val="37029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1EE8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95AA3"/>
    <w:multiLevelType w:val="hybridMultilevel"/>
    <w:tmpl w:val="CA641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C5E"/>
    <w:multiLevelType w:val="hybridMultilevel"/>
    <w:tmpl w:val="C80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A3E3A"/>
    <w:multiLevelType w:val="hybridMultilevel"/>
    <w:tmpl w:val="BB600134"/>
    <w:lvl w:ilvl="0" w:tplc="B5DEA5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754F9"/>
    <w:multiLevelType w:val="hybridMultilevel"/>
    <w:tmpl w:val="1CFC4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4"/>
  </w:num>
  <w:num w:numId="16">
    <w:abstractNumId w:val="16"/>
  </w:num>
  <w:num w:numId="17">
    <w:abstractNumId w:val="1"/>
  </w:num>
  <w:num w:numId="18">
    <w:abstractNumId w:val="17"/>
  </w:num>
  <w:num w:numId="19">
    <w:abstractNumId w:val="2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CF"/>
    <w:rsid w:val="00007EC9"/>
    <w:rsid w:val="00020877"/>
    <w:rsid w:val="00030EF9"/>
    <w:rsid w:val="00045F41"/>
    <w:rsid w:val="0007158F"/>
    <w:rsid w:val="000728F7"/>
    <w:rsid w:val="00072D81"/>
    <w:rsid w:val="000A20F8"/>
    <w:rsid w:val="000D618B"/>
    <w:rsid w:val="000E66D3"/>
    <w:rsid w:val="000F559D"/>
    <w:rsid w:val="000F7F03"/>
    <w:rsid w:val="00133B61"/>
    <w:rsid w:val="00135081"/>
    <w:rsid w:val="001458A9"/>
    <w:rsid w:val="00163E7A"/>
    <w:rsid w:val="00164E40"/>
    <w:rsid w:val="00167B09"/>
    <w:rsid w:val="001760C6"/>
    <w:rsid w:val="001863B3"/>
    <w:rsid w:val="001950EE"/>
    <w:rsid w:val="001A3D14"/>
    <w:rsid w:val="001A7DF8"/>
    <w:rsid w:val="001B26F0"/>
    <w:rsid w:val="001C1478"/>
    <w:rsid w:val="001D1485"/>
    <w:rsid w:val="0021555C"/>
    <w:rsid w:val="00226B47"/>
    <w:rsid w:val="00247740"/>
    <w:rsid w:val="002503F1"/>
    <w:rsid w:val="00253C79"/>
    <w:rsid w:val="00274B2C"/>
    <w:rsid w:val="00291AEC"/>
    <w:rsid w:val="002B5EF0"/>
    <w:rsid w:val="002D704A"/>
    <w:rsid w:val="002E00CC"/>
    <w:rsid w:val="00305C29"/>
    <w:rsid w:val="003203D1"/>
    <w:rsid w:val="003265DB"/>
    <w:rsid w:val="0033200B"/>
    <w:rsid w:val="00336A7E"/>
    <w:rsid w:val="003504B6"/>
    <w:rsid w:val="00365CBB"/>
    <w:rsid w:val="00366901"/>
    <w:rsid w:val="00374701"/>
    <w:rsid w:val="00375A69"/>
    <w:rsid w:val="00376534"/>
    <w:rsid w:val="00380FF3"/>
    <w:rsid w:val="00387EB0"/>
    <w:rsid w:val="003960D6"/>
    <w:rsid w:val="00396B5E"/>
    <w:rsid w:val="003A6452"/>
    <w:rsid w:val="003A77F0"/>
    <w:rsid w:val="003B0EBD"/>
    <w:rsid w:val="003B5CEC"/>
    <w:rsid w:val="003E1E71"/>
    <w:rsid w:val="003F1188"/>
    <w:rsid w:val="003F3347"/>
    <w:rsid w:val="00417989"/>
    <w:rsid w:val="00421920"/>
    <w:rsid w:val="004264B4"/>
    <w:rsid w:val="00433286"/>
    <w:rsid w:val="004415B6"/>
    <w:rsid w:val="00452FE0"/>
    <w:rsid w:val="004552C0"/>
    <w:rsid w:val="004554E1"/>
    <w:rsid w:val="00473EB6"/>
    <w:rsid w:val="00475113"/>
    <w:rsid w:val="00476C98"/>
    <w:rsid w:val="00485B8E"/>
    <w:rsid w:val="004903E0"/>
    <w:rsid w:val="0049573A"/>
    <w:rsid w:val="004A73D5"/>
    <w:rsid w:val="004A7C4A"/>
    <w:rsid w:val="004C030D"/>
    <w:rsid w:val="004C1BE9"/>
    <w:rsid w:val="004C3E9C"/>
    <w:rsid w:val="004C7374"/>
    <w:rsid w:val="004D6A45"/>
    <w:rsid w:val="00506ACE"/>
    <w:rsid w:val="0051166A"/>
    <w:rsid w:val="0051213B"/>
    <w:rsid w:val="0052382B"/>
    <w:rsid w:val="005312C3"/>
    <w:rsid w:val="00542255"/>
    <w:rsid w:val="005554E2"/>
    <w:rsid w:val="00556BE6"/>
    <w:rsid w:val="00557B60"/>
    <w:rsid w:val="005806D6"/>
    <w:rsid w:val="00587A16"/>
    <w:rsid w:val="005931DD"/>
    <w:rsid w:val="005B0A11"/>
    <w:rsid w:val="005B32DC"/>
    <w:rsid w:val="005C259E"/>
    <w:rsid w:val="005C45D6"/>
    <w:rsid w:val="005D569C"/>
    <w:rsid w:val="005D7EEA"/>
    <w:rsid w:val="005E3752"/>
    <w:rsid w:val="005F65B0"/>
    <w:rsid w:val="005F65D4"/>
    <w:rsid w:val="005F6CA5"/>
    <w:rsid w:val="005F74D8"/>
    <w:rsid w:val="00607730"/>
    <w:rsid w:val="00611983"/>
    <w:rsid w:val="006147D3"/>
    <w:rsid w:val="00625E74"/>
    <w:rsid w:val="00642117"/>
    <w:rsid w:val="0064221D"/>
    <w:rsid w:val="00646C43"/>
    <w:rsid w:val="00666303"/>
    <w:rsid w:val="00671F48"/>
    <w:rsid w:val="0068491D"/>
    <w:rsid w:val="00692CE3"/>
    <w:rsid w:val="00693CEC"/>
    <w:rsid w:val="006D4734"/>
    <w:rsid w:val="006F5A27"/>
    <w:rsid w:val="00703581"/>
    <w:rsid w:val="0076223E"/>
    <w:rsid w:val="00766794"/>
    <w:rsid w:val="007B3068"/>
    <w:rsid w:val="0081143A"/>
    <w:rsid w:val="008130CE"/>
    <w:rsid w:val="00823EA8"/>
    <w:rsid w:val="00825191"/>
    <w:rsid w:val="00825679"/>
    <w:rsid w:val="00825D18"/>
    <w:rsid w:val="00831BF0"/>
    <w:rsid w:val="008364B9"/>
    <w:rsid w:val="00840D86"/>
    <w:rsid w:val="008526C3"/>
    <w:rsid w:val="00862592"/>
    <w:rsid w:val="00886B18"/>
    <w:rsid w:val="00895D7A"/>
    <w:rsid w:val="008B094F"/>
    <w:rsid w:val="008C31B2"/>
    <w:rsid w:val="008C7E42"/>
    <w:rsid w:val="009200E9"/>
    <w:rsid w:val="009264EE"/>
    <w:rsid w:val="00954710"/>
    <w:rsid w:val="00955966"/>
    <w:rsid w:val="00965A92"/>
    <w:rsid w:val="00974B10"/>
    <w:rsid w:val="009768CE"/>
    <w:rsid w:val="00977743"/>
    <w:rsid w:val="0098446E"/>
    <w:rsid w:val="0099426A"/>
    <w:rsid w:val="009A051F"/>
    <w:rsid w:val="009A068F"/>
    <w:rsid w:val="009A2FA5"/>
    <w:rsid w:val="009B1E46"/>
    <w:rsid w:val="009C3009"/>
    <w:rsid w:val="009D0964"/>
    <w:rsid w:val="009D1C7E"/>
    <w:rsid w:val="00A03D32"/>
    <w:rsid w:val="00A145FB"/>
    <w:rsid w:val="00A24747"/>
    <w:rsid w:val="00A34A46"/>
    <w:rsid w:val="00A430BA"/>
    <w:rsid w:val="00A43209"/>
    <w:rsid w:val="00A5149A"/>
    <w:rsid w:val="00A55D6E"/>
    <w:rsid w:val="00A71742"/>
    <w:rsid w:val="00A730A5"/>
    <w:rsid w:val="00A774EB"/>
    <w:rsid w:val="00A81A84"/>
    <w:rsid w:val="00A9168B"/>
    <w:rsid w:val="00A948EF"/>
    <w:rsid w:val="00AA7185"/>
    <w:rsid w:val="00AB5F85"/>
    <w:rsid w:val="00AD15A6"/>
    <w:rsid w:val="00AF227B"/>
    <w:rsid w:val="00AF274D"/>
    <w:rsid w:val="00AF686B"/>
    <w:rsid w:val="00B035D4"/>
    <w:rsid w:val="00B05580"/>
    <w:rsid w:val="00B10F0B"/>
    <w:rsid w:val="00B13C7A"/>
    <w:rsid w:val="00B1451B"/>
    <w:rsid w:val="00B213E3"/>
    <w:rsid w:val="00B214F2"/>
    <w:rsid w:val="00B2235C"/>
    <w:rsid w:val="00B25702"/>
    <w:rsid w:val="00B30EE4"/>
    <w:rsid w:val="00B33267"/>
    <w:rsid w:val="00B44BCF"/>
    <w:rsid w:val="00B45F8A"/>
    <w:rsid w:val="00B67BB6"/>
    <w:rsid w:val="00B703CD"/>
    <w:rsid w:val="00B7084C"/>
    <w:rsid w:val="00B74678"/>
    <w:rsid w:val="00B835E4"/>
    <w:rsid w:val="00B93E9B"/>
    <w:rsid w:val="00BA79DF"/>
    <w:rsid w:val="00BB549C"/>
    <w:rsid w:val="00BB6C56"/>
    <w:rsid w:val="00BC7857"/>
    <w:rsid w:val="00BD346C"/>
    <w:rsid w:val="00BE6FB1"/>
    <w:rsid w:val="00BF4DCF"/>
    <w:rsid w:val="00BF724C"/>
    <w:rsid w:val="00C06117"/>
    <w:rsid w:val="00C12D8F"/>
    <w:rsid w:val="00C161F4"/>
    <w:rsid w:val="00C40DF4"/>
    <w:rsid w:val="00C46891"/>
    <w:rsid w:val="00C54E5D"/>
    <w:rsid w:val="00C670FB"/>
    <w:rsid w:val="00C76487"/>
    <w:rsid w:val="00C87020"/>
    <w:rsid w:val="00CB1180"/>
    <w:rsid w:val="00CB165C"/>
    <w:rsid w:val="00CC15C2"/>
    <w:rsid w:val="00CD4F37"/>
    <w:rsid w:val="00CF6610"/>
    <w:rsid w:val="00D0200F"/>
    <w:rsid w:val="00D02C1A"/>
    <w:rsid w:val="00D03EA6"/>
    <w:rsid w:val="00D04055"/>
    <w:rsid w:val="00D23958"/>
    <w:rsid w:val="00D26CBA"/>
    <w:rsid w:val="00D27810"/>
    <w:rsid w:val="00D27D80"/>
    <w:rsid w:val="00D308E9"/>
    <w:rsid w:val="00D400FD"/>
    <w:rsid w:val="00D42D2A"/>
    <w:rsid w:val="00D534E1"/>
    <w:rsid w:val="00D62936"/>
    <w:rsid w:val="00D7672F"/>
    <w:rsid w:val="00D802D8"/>
    <w:rsid w:val="00D8489A"/>
    <w:rsid w:val="00DA693F"/>
    <w:rsid w:val="00DA7A76"/>
    <w:rsid w:val="00DB32FB"/>
    <w:rsid w:val="00DC1CD2"/>
    <w:rsid w:val="00DD0C56"/>
    <w:rsid w:val="00E15F6A"/>
    <w:rsid w:val="00E341EF"/>
    <w:rsid w:val="00E35FB1"/>
    <w:rsid w:val="00E45A77"/>
    <w:rsid w:val="00E46B81"/>
    <w:rsid w:val="00E51ECF"/>
    <w:rsid w:val="00E64DB2"/>
    <w:rsid w:val="00E72BC3"/>
    <w:rsid w:val="00E769CC"/>
    <w:rsid w:val="00E87073"/>
    <w:rsid w:val="00E94951"/>
    <w:rsid w:val="00EB1893"/>
    <w:rsid w:val="00EB1D5D"/>
    <w:rsid w:val="00EE57F9"/>
    <w:rsid w:val="00EF432A"/>
    <w:rsid w:val="00F00D38"/>
    <w:rsid w:val="00F15674"/>
    <w:rsid w:val="00F16878"/>
    <w:rsid w:val="00F2434D"/>
    <w:rsid w:val="00F33BAB"/>
    <w:rsid w:val="00F37FEF"/>
    <w:rsid w:val="00F557DC"/>
    <w:rsid w:val="00F60EBF"/>
    <w:rsid w:val="00F62526"/>
    <w:rsid w:val="00F72C74"/>
    <w:rsid w:val="00F84371"/>
    <w:rsid w:val="00F84F37"/>
    <w:rsid w:val="00F8789B"/>
    <w:rsid w:val="00F87B7E"/>
    <w:rsid w:val="00F94D64"/>
    <w:rsid w:val="00FA5163"/>
    <w:rsid w:val="00FA731D"/>
    <w:rsid w:val="00FB5EBA"/>
    <w:rsid w:val="00FC2B18"/>
    <w:rsid w:val="00FC54EE"/>
    <w:rsid w:val="00FC5E35"/>
    <w:rsid w:val="00FE3E63"/>
    <w:rsid w:val="00FF225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9789"/>
  <w15:chartTrackingRefBased/>
  <w15:docId w15:val="{89ECEE69-6B58-40A0-89CD-20F4E0E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F00D38"/>
    <w:pPr>
      <w:widowControl w:val="0"/>
      <w:spacing w:after="0" w:line="240" w:lineRule="auto"/>
      <w:ind w:left="12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D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D4"/>
  </w:style>
  <w:style w:type="paragraph" w:styleId="Footer">
    <w:name w:val="footer"/>
    <w:basedOn w:val="Normal"/>
    <w:link w:val="FooterChar"/>
    <w:uiPriority w:val="99"/>
    <w:unhideWhenUsed/>
    <w:rsid w:val="00B0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D4"/>
  </w:style>
  <w:style w:type="character" w:customStyle="1" w:styleId="Heading6Char">
    <w:name w:val="Heading 6 Char"/>
    <w:basedOn w:val="DefaultParagraphFont"/>
    <w:link w:val="Heading6"/>
    <w:uiPriority w:val="1"/>
    <w:rsid w:val="00F00D38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B33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5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E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ing@okanagan.bc.ca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mailto:djanson@okanagan.bc.ca" TargetMode="External"/><Relationship Id="rId17" Type="http://schemas.openxmlformats.org/officeDocument/2006/relationships/customXml" Target="ink/ink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emf"/><Relationship Id="rId10" Type="http://schemas.openxmlformats.org/officeDocument/2006/relationships/endnotes" Target="endnotes.xml"/><Relationship Id="rId19" Type="http://schemas.openxmlformats.org/officeDocument/2006/relationships/customXml" Target="ink/ink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rchasing@okanagan.bc.ca" TargetMode="External"/><Relationship Id="rId22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600" max="1600" units="cm"/>
          <inkml:channel name="Y" type="integer" max="1676" units="cm"/>
          <inkml:channel name="T" type="integer" max="2.14748E9" units="dev"/>
        </inkml:traceFormat>
        <inkml:channelProperties>
          <inkml:channelProperty channel="X" name="resolution" value="67.08595" units="1/cm"/>
          <inkml:channelProperty channel="Y" name="resolution" value="62.53731" units="1/cm"/>
          <inkml:channelProperty channel="T" name="resolution" value="1" units="1/dev"/>
        </inkml:channelProperties>
      </inkml:inkSource>
      <inkml:timestamp xml:id="ts0" timeString="2018-12-06T23:14:28.616"/>
    </inkml:context>
    <inkml:brush xml:id="br0">
      <inkml:brushProperty name="width" value="0.33333" units="cm"/>
      <inkml:brushProperty name="height" value="0.66667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1 0 0,'21'0'203,"1"0"-188,-1 0-15,21 0 16,-21 0 0,0 0-16,22 0 15,-22 0-15,0 0 16,21 0-16,1 0 15,20 0-15,-20 0 16,20 0-16,1 0 0,-22 0 16,64 0-1,-85 0 17,0 0-17,-42 0 391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600" max="1600" units="cm"/>
          <inkml:channel name="Y" type="integer" max="1676" units="cm"/>
          <inkml:channel name="T" type="integer" max="2.14748E9" units="dev"/>
        </inkml:traceFormat>
        <inkml:channelProperties>
          <inkml:channelProperty channel="X" name="resolution" value="67.08595" units="1/cm"/>
          <inkml:channelProperty channel="Y" name="resolution" value="62.53731" units="1/cm"/>
          <inkml:channelProperty channel="T" name="resolution" value="1" units="1/dev"/>
        </inkml:channelProperties>
      </inkml:inkSource>
      <inkml:timestamp xml:id="ts0" timeString="2018-12-06T23:14:14.15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F037094D4F44A9CA3A76569C9CFEB" ma:contentTypeVersion="12" ma:contentTypeDescription="Create a new document." ma:contentTypeScope="" ma:versionID="48fd13a0aa4c89a1d4e8e1d135c3abd2">
  <xsd:schema xmlns:xsd="http://www.w3.org/2001/XMLSchema" xmlns:xs="http://www.w3.org/2001/XMLSchema" xmlns:p="http://schemas.microsoft.com/office/2006/metadata/properties" xmlns:ns2="c2916349-756b-49e7-930d-0682fdf7c6f5" xmlns:ns3="043fb127-a605-4940-a43b-706a297d32f6" targetNamespace="http://schemas.microsoft.com/office/2006/metadata/properties" ma:root="true" ma:fieldsID="c86636a8b0f99de38afae1ae5afaf081" ns2:_="" ns3:_="">
    <xsd:import namespace="c2916349-756b-49e7-930d-0682fdf7c6f5"/>
    <xsd:import namespace="043fb127-a605-4940-a43b-706a297d3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6349-756b-49e7-930d-0682fdf7c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fb127-a605-4940-a43b-706a297d3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ED378-29F3-416D-B7E2-58C35D922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A4D33-5EFF-439A-B8E5-42039470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AF64-9A75-4FF8-A86D-3D8E4F223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46C70-E42B-48EC-8844-E11F2E57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6349-756b-49e7-930d-0682fdf7c6f5"/>
    <ds:schemaRef ds:uri="043fb127-a605-4940-a43b-706a297d3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Piontek</dc:creator>
  <cp:keywords/>
  <dc:description/>
  <cp:lastModifiedBy>Kevin Fukushima</cp:lastModifiedBy>
  <cp:revision>2</cp:revision>
  <cp:lastPrinted>2019-02-06T18:47:00Z</cp:lastPrinted>
  <dcterms:created xsi:type="dcterms:W3CDTF">2022-05-12T16:18:00Z</dcterms:created>
  <dcterms:modified xsi:type="dcterms:W3CDTF">2022-05-12T16:18:00Z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0x0101009D6F037094D4F44A9CA3A76569C9CFEB</vt:lpwstr>
  </property>
</Properties>
</file>