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4653F" w14:textId="77777777" w:rsidR="00520CD9" w:rsidRPr="00520CD9" w:rsidRDefault="00520CD9" w:rsidP="00520CD9">
      <w:pPr>
        <w:spacing w:after="0" w:line="600" w:lineRule="atLeast"/>
        <w:textAlignment w:val="baseline"/>
        <w:outlineLvl w:val="0"/>
        <w:rPr>
          <w:rFonts w:ascii="Arial" w:eastAsia="Times New Roman" w:hAnsi="Arial" w:cs="Arial"/>
          <w:b/>
          <w:bCs/>
          <w:color w:val="1A202D"/>
          <w:spacing w:val="-8"/>
          <w:kern w:val="36"/>
          <w:sz w:val="54"/>
          <w:szCs w:val="54"/>
        </w:rPr>
      </w:pPr>
      <w:r w:rsidRPr="00520CD9">
        <w:rPr>
          <w:rFonts w:ascii="Arial" w:eastAsia="Times New Roman" w:hAnsi="Arial" w:cs="Arial"/>
          <w:b/>
          <w:bCs/>
          <w:color w:val="1A202D"/>
          <w:spacing w:val="-8"/>
          <w:kern w:val="36"/>
          <w:sz w:val="54"/>
          <w:szCs w:val="54"/>
          <w:bdr w:val="none" w:sz="0" w:space="0" w:color="auto" w:frame="1"/>
        </w:rPr>
        <w:t>Working Alone</w:t>
      </w:r>
    </w:p>
    <w:p w14:paraId="678CE3E5" w14:textId="77777777" w:rsidR="00520CD9" w:rsidRPr="00520CD9" w:rsidRDefault="00520CD9" w:rsidP="00520CD9">
      <w:pPr>
        <w:spacing w:after="210" w:line="360" w:lineRule="atLeast"/>
        <w:textAlignment w:val="baseline"/>
        <w:outlineLvl w:val="1"/>
        <w:rPr>
          <w:rFonts w:ascii="Arial" w:eastAsia="Times New Roman" w:hAnsi="Arial" w:cs="Arial"/>
          <w:b/>
          <w:bCs/>
          <w:color w:val="1A202D"/>
          <w:sz w:val="27"/>
          <w:szCs w:val="27"/>
        </w:rPr>
      </w:pPr>
      <w:r w:rsidRPr="00520CD9">
        <w:rPr>
          <w:rFonts w:ascii="Arial" w:eastAsia="Times New Roman" w:hAnsi="Arial" w:cs="Arial"/>
          <w:b/>
          <w:bCs/>
          <w:color w:val="1A202D"/>
          <w:sz w:val="27"/>
          <w:szCs w:val="27"/>
        </w:rPr>
        <w:t>Purpose</w:t>
      </w:r>
    </w:p>
    <w:p w14:paraId="230FC95F" w14:textId="77777777" w:rsidR="00520CD9" w:rsidRPr="00520CD9" w:rsidRDefault="00520CD9" w:rsidP="00520CD9">
      <w:pPr>
        <w:spacing w:before="240" w:line="360" w:lineRule="atLeast"/>
        <w:textAlignment w:val="baseline"/>
        <w:outlineLvl w:val="1"/>
        <w:rPr>
          <w:rFonts w:ascii="Arial" w:eastAsia="Times New Roman" w:hAnsi="Arial" w:cs="Arial"/>
          <w:b/>
          <w:bCs/>
          <w:color w:val="1A202D"/>
          <w:sz w:val="27"/>
          <w:szCs w:val="27"/>
        </w:rPr>
      </w:pPr>
      <w:r w:rsidRPr="00520CD9">
        <w:rPr>
          <w:rFonts w:ascii="Arial" w:eastAsia="Times New Roman" w:hAnsi="Arial" w:cs="Arial"/>
          <w:b/>
          <w:bCs/>
          <w:color w:val="1A202D"/>
          <w:sz w:val="27"/>
          <w:szCs w:val="27"/>
        </w:rPr>
        <w:pict w14:anchorId="11C09A11">
          <v:rect id="_x0000_i1025" style="width:0;height:0" o:hralign="center" o:hrstd="t" o:hr="t" fillcolor="#a0a0a0" stroked="f"/>
        </w:pict>
      </w:r>
    </w:p>
    <w:p w14:paraId="2FACFAAF" w14:textId="77777777" w:rsidR="00520CD9" w:rsidRPr="00520CD9" w:rsidRDefault="00520CD9" w:rsidP="00520CD9">
      <w:pPr>
        <w:spacing w:after="360" w:line="360" w:lineRule="atLeast"/>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Working alone or in isolation presents hazards to employees. Okanagan College has developed this SWP to provide guidelines for establishing specific procedures when employees are working alone or where assistance is not readily available if the employee is injured or ill.</w:t>
      </w:r>
    </w:p>
    <w:p w14:paraId="1A19D5C2" w14:textId="77777777" w:rsidR="00520CD9" w:rsidRPr="00520CD9" w:rsidRDefault="00520CD9" w:rsidP="00520CD9">
      <w:pPr>
        <w:spacing w:after="210" w:line="360" w:lineRule="atLeast"/>
        <w:textAlignment w:val="baseline"/>
        <w:outlineLvl w:val="1"/>
        <w:rPr>
          <w:rFonts w:ascii="Arial" w:eastAsia="Times New Roman" w:hAnsi="Arial" w:cs="Arial"/>
          <w:b/>
          <w:bCs/>
          <w:color w:val="1A202D"/>
          <w:sz w:val="27"/>
          <w:szCs w:val="27"/>
        </w:rPr>
      </w:pPr>
      <w:r w:rsidRPr="00520CD9">
        <w:rPr>
          <w:rFonts w:ascii="Arial" w:eastAsia="Times New Roman" w:hAnsi="Arial" w:cs="Arial"/>
          <w:b/>
          <w:bCs/>
          <w:color w:val="1A202D"/>
          <w:sz w:val="27"/>
          <w:szCs w:val="27"/>
        </w:rPr>
        <w:t>Scope</w:t>
      </w:r>
    </w:p>
    <w:p w14:paraId="6C2A2035" w14:textId="77777777" w:rsidR="00520CD9" w:rsidRPr="00520CD9" w:rsidRDefault="00520CD9" w:rsidP="00520CD9">
      <w:pPr>
        <w:spacing w:before="240" w:line="360" w:lineRule="atLeast"/>
        <w:textAlignment w:val="baseline"/>
        <w:outlineLvl w:val="1"/>
        <w:rPr>
          <w:rFonts w:ascii="Arial" w:eastAsia="Times New Roman" w:hAnsi="Arial" w:cs="Arial"/>
          <w:b/>
          <w:bCs/>
          <w:color w:val="1A202D"/>
          <w:sz w:val="27"/>
          <w:szCs w:val="27"/>
        </w:rPr>
      </w:pPr>
      <w:r w:rsidRPr="00520CD9">
        <w:rPr>
          <w:rFonts w:ascii="Arial" w:eastAsia="Times New Roman" w:hAnsi="Arial" w:cs="Arial"/>
          <w:b/>
          <w:bCs/>
          <w:color w:val="1A202D"/>
          <w:sz w:val="27"/>
          <w:szCs w:val="27"/>
        </w:rPr>
        <w:pict w14:anchorId="24E346B5">
          <v:rect id="_x0000_i1026" style="width:0;height:0" o:hralign="center" o:hrstd="t" o:hr="t" fillcolor="#a0a0a0" stroked="f"/>
        </w:pict>
      </w:r>
    </w:p>
    <w:p w14:paraId="27227BF4" w14:textId="77777777" w:rsidR="00520CD9" w:rsidRPr="00520CD9" w:rsidRDefault="00520CD9" w:rsidP="00520CD9">
      <w:pPr>
        <w:spacing w:after="360" w:line="360" w:lineRule="atLeast"/>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This SWP applies to all Okanagan College locations and worksites. Each worksite or work area will develop a Site-Specific Procedure (SSP) for Working Alone and workers will be trained in the Working Alone program requirements.</w:t>
      </w:r>
    </w:p>
    <w:p w14:paraId="70FA0C4A" w14:textId="77777777" w:rsidR="00520CD9" w:rsidRPr="00520CD9" w:rsidRDefault="00520CD9" w:rsidP="00520CD9">
      <w:pPr>
        <w:spacing w:after="210" w:line="360" w:lineRule="atLeast"/>
        <w:textAlignment w:val="baseline"/>
        <w:outlineLvl w:val="1"/>
        <w:rPr>
          <w:rFonts w:ascii="Arial" w:eastAsia="Times New Roman" w:hAnsi="Arial" w:cs="Arial"/>
          <w:b/>
          <w:bCs/>
          <w:color w:val="1A202D"/>
          <w:sz w:val="27"/>
          <w:szCs w:val="27"/>
        </w:rPr>
      </w:pPr>
      <w:r w:rsidRPr="00520CD9">
        <w:rPr>
          <w:rFonts w:ascii="Arial" w:eastAsia="Times New Roman" w:hAnsi="Arial" w:cs="Arial"/>
          <w:b/>
          <w:bCs/>
          <w:color w:val="1A202D"/>
          <w:sz w:val="27"/>
          <w:szCs w:val="27"/>
        </w:rPr>
        <w:t>Procedure</w:t>
      </w:r>
    </w:p>
    <w:p w14:paraId="43B66C1E" w14:textId="77777777" w:rsidR="00520CD9" w:rsidRPr="00520CD9" w:rsidRDefault="00520CD9" w:rsidP="00520CD9">
      <w:pPr>
        <w:spacing w:before="240" w:line="360" w:lineRule="atLeast"/>
        <w:textAlignment w:val="baseline"/>
        <w:outlineLvl w:val="1"/>
        <w:rPr>
          <w:rFonts w:ascii="Arial" w:eastAsia="Times New Roman" w:hAnsi="Arial" w:cs="Arial"/>
          <w:b/>
          <w:bCs/>
          <w:color w:val="1A202D"/>
          <w:sz w:val="27"/>
          <w:szCs w:val="27"/>
        </w:rPr>
      </w:pPr>
      <w:r w:rsidRPr="00520CD9">
        <w:rPr>
          <w:rFonts w:ascii="Arial" w:eastAsia="Times New Roman" w:hAnsi="Arial" w:cs="Arial"/>
          <w:b/>
          <w:bCs/>
          <w:color w:val="1A202D"/>
          <w:sz w:val="27"/>
          <w:szCs w:val="27"/>
        </w:rPr>
        <w:pict w14:anchorId="3E1C6100">
          <v:rect id="_x0000_i1027" style="width:0;height:0" o:hralign="center" o:hrstd="t" o:hr="t" fillcolor="#a0a0a0" stroked="f"/>
        </w:pict>
      </w:r>
    </w:p>
    <w:p w14:paraId="485E90D7" w14:textId="77777777" w:rsidR="00520CD9" w:rsidRPr="00520CD9" w:rsidRDefault="00520CD9" w:rsidP="00520CD9">
      <w:pPr>
        <w:spacing w:after="360" w:line="360" w:lineRule="atLeast"/>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Download the OC Safe App to your Smart Phone – Search your app store for “OC Safe”.  Download for free. (Insert picture of OC Safe here)</w:t>
      </w:r>
    </w:p>
    <w:p w14:paraId="6EE76F0E" w14:textId="77777777" w:rsidR="00520CD9" w:rsidRPr="00520CD9" w:rsidRDefault="00520CD9" w:rsidP="00520CD9">
      <w:pPr>
        <w:spacing w:after="360" w:line="360" w:lineRule="atLeast"/>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Initiate a Work/Study Alone Session on the OC Safe App. Insert picture here</w:t>
      </w:r>
    </w:p>
    <w:p w14:paraId="3F9C5BF4" w14:textId="77777777" w:rsidR="00520CD9" w:rsidRPr="00520CD9" w:rsidRDefault="00520CD9" w:rsidP="00520CD9">
      <w:pPr>
        <w:spacing w:after="360" w:line="360" w:lineRule="atLeast"/>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Contact your supervisor to advise them that you are working alone and that you have initiated a Work/Study Alone session.</w:t>
      </w:r>
    </w:p>
    <w:p w14:paraId="6C8080D2" w14:textId="77777777" w:rsidR="00520CD9" w:rsidRPr="00520CD9" w:rsidRDefault="00520CD9" w:rsidP="00520CD9">
      <w:pPr>
        <w:spacing w:after="210" w:line="360" w:lineRule="atLeast"/>
        <w:textAlignment w:val="baseline"/>
        <w:outlineLvl w:val="1"/>
        <w:rPr>
          <w:rFonts w:ascii="Arial" w:eastAsia="Times New Roman" w:hAnsi="Arial" w:cs="Arial"/>
          <w:b/>
          <w:bCs/>
          <w:color w:val="1A202D"/>
          <w:sz w:val="27"/>
          <w:szCs w:val="27"/>
        </w:rPr>
      </w:pPr>
      <w:r w:rsidRPr="00520CD9">
        <w:rPr>
          <w:rFonts w:ascii="Arial" w:eastAsia="Times New Roman" w:hAnsi="Arial" w:cs="Arial"/>
          <w:b/>
          <w:bCs/>
          <w:color w:val="1A202D"/>
          <w:sz w:val="27"/>
          <w:szCs w:val="27"/>
        </w:rPr>
        <w:t>1.0 Hazard Assessment</w:t>
      </w:r>
    </w:p>
    <w:p w14:paraId="18DAE8AF" w14:textId="77777777" w:rsidR="00520CD9" w:rsidRPr="00520CD9" w:rsidRDefault="00520CD9" w:rsidP="00520CD9">
      <w:pPr>
        <w:spacing w:before="240" w:line="360" w:lineRule="atLeast"/>
        <w:textAlignment w:val="baseline"/>
        <w:outlineLvl w:val="1"/>
        <w:rPr>
          <w:rFonts w:ascii="Arial" w:eastAsia="Times New Roman" w:hAnsi="Arial" w:cs="Arial"/>
          <w:b/>
          <w:bCs/>
          <w:color w:val="1A202D"/>
          <w:sz w:val="27"/>
          <w:szCs w:val="27"/>
        </w:rPr>
      </w:pPr>
      <w:r w:rsidRPr="00520CD9">
        <w:rPr>
          <w:rFonts w:ascii="Arial" w:eastAsia="Times New Roman" w:hAnsi="Arial" w:cs="Arial"/>
          <w:b/>
          <w:bCs/>
          <w:color w:val="1A202D"/>
          <w:sz w:val="27"/>
          <w:szCs w:val="27"/>
        </w:rPr>
        <w:pict w14:anchorId="61C20F45">
          <v:rect id="_x0000_i1028" style="width:0;height:0" o:hralign="center" o:hrstd="t" o:hr="t" fillcolor="#a0a0a0" stroked="f"/>
        </w:pict>
      </w:r>
    </w:p>
    <w:p w14:paraId="211D46BC" w14:textId="77777777" w:rsidR="00520CD9" w:rsidRPr="00520CD9" w:rsidRDefault="00520CD9" w:rsidP="00520CD9">
      <w:pPr>
        <w:spacing w:after="360" w:line="360" w:lineRule="atLeast"/>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A Working Alone Procedure and a Working Alone Hazard Assessment must be completed if working alone hazards have been identified.</w:t>
      </w:r>
    </w:p>
    <w:p w14:paraId="7B2F66DF" w14:textId="77777777" w:rsidR="00520CD9" w:rsidRPr="00520CD9" w:rsidRDefault="00520CD9" w:rsidP="00520CD9">
      <w:pPr>
        <w:spacing w:after="360" w:line="360" w:lineRule="atLeast"/>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lastRenderedPageBreak/>
        <w:t>These assessments shall be available for the workers to review and workers shall be trained in the requirements of the procedure.</w:t>
      </w:r>
    </w:p>
    <w:p w14:paraId="648A6B47" w14:textId="77777777" w:rsidR="00520CD9" w:rsidRPr="00520CD9" w:rsidRDefault="00520CD9" w:rsidP="00520CD9">
      <w:pPr>
        <w:spacing w:after="360" w:line="360" w:lineRule="atLeast"/>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Working alone hazards will be eliminated or controlled.</w:t>
      </w:r>
    </w:p>
    <w:p w14:paraId="2D425CC9" w14:textId="77777777" w:rsidR="00520CD9" w:rsidRPr="00520CD9" w:rsidRDefault="00520CD9" w:rsidP="00520CD9">
      <w:pPr>
        <w:numPr>
          <w:ilvl w:val="0"/>
          <w:numId w:val="1"/>
        </w:numPr>
        <w:spacing w:after="0" w:line="240" w:lineRule="auto"/>
        <w:ind w:left="0"/>
        <w:textAlignment w:val="baseline"/>
        <w:rPr>
          <w:rFonts w:ascii="Arial" w:eastAsia="Times New Roman" w:hAnsi="Arial" w:cs="Arial"/>
          <w:color w:val="616671"/>
          <w:sz w:val="24"/>
          <w:szCs w:val="24"/>
        </w:rPr>
      </w:pPr>
    </w:p>
    <w:p w14:paraId="65EE4443" w14:textId="77777777" w:rsidR="00520CD9" w:rsidRPr="00520CD9" w:rsidRDefault="00520CD9" w:rsidP="00520CD9">
      <w:pPr>
        <w:spacing w:after="210" w:line="360" w:lineRule="atLeast"/>
        <w:textAlignment w:val="baseline"/>
        <w:outlineLvl w:val="1"/>
        <w:rPr>
          <w:rFonts w:ascii="Arial" w:eastAsia="Times New Roman" w:hAnsi="Arial" w:cs="Arial"/>
          <w:b/>
          <w:bCs/>
          <w:color w:val="1A202D"/>
          <w:sz w:val="27"/>
          <w:szCs w:val="27"/>
        </w:rPr>
      </w:pPr>
      <w:r w:rsidRPr="00520CD9">
        <w:rPr>
          <w:rFonts w:ascii="Arial" w:eastAsia="Times New Roman" w:hAnsi="Arial" w:cs="Arial"/>
          <w:b/>
          <w:bCs/>
          <w:color w:val="1A202D"/>
          <w:sz w:val="27"/>
          <w:szCs w:val="27"/>
        </w:rPr>
        <w:t>2.0 Potential Hazards</w:t>
      </w:r>
    </w:p>
    <w:p w14:paraId="00BDB5DB" w14:textId="77777777" w:rsidR="00520CD9" w:rsidRPr="00520CD9" w:rsidRDefault="00520CD9" w:rsidP="00520CD9">
      <w:pPr>
        <w:spacing w:before="240" w:line="360" w:lineRule="atLeast"/>
        <w:textAlignment w:val="baseline"/>
        <w:outlineLvl w:val="1"/>
        <w:rPr>
          <w:rFonts w:ascii="Arial" w:eastAsia="Times New Roman" w:hAnsi="Arial" w:cs="Arial"/>
          <w:b/>
          <w:bCs/>
          <w:color w:val="1A202D"/>
          <w:sz w:val="27"/>
          <w:szCs w:val="27"/>
        </w:rPr>
      </w:pPr>
      <w:r w:rsidRPr="00520CD9">
        <w:rPr>
          <w:rFonts w:ascii="Arial" w:eastAsia="Times New Roman" w:hAnsi="Arial" w:cs="Arial"/>
          <w:b/>
          <w:bCs/>
          <w:color w:val="1A202D"/>
          <w:sz w:val="27"/>
          <w:szCs w:val="27"/>
        </w:rPr>
        <w:pict w14:anchorId="6CD0B4D6">
          <v:rect id="_x0000_i1029" style="width:0;height:0" o:hralign="center" o:hrstd="t" o:hr="t" fillcolor="#a0a0a0" stroked="f"/>
        </w:pict>
      </w:r>
    </w:p>
    <w:p w14:paraId="08F63B2C" w14:textId="77777777" w:rsidR="00520CD9" w:rsidRPr="00520CD9" w:rsidRDefault="00520CD9" w:rsidP="00520CD9">
      <w:pPr>
        <w:spacing w:after="360" w:line="360" w:lineRule="atLeast"/>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Potential hazards include:</w:t>
      </w:r>
    </w:p>
    <w:p w14:paraId="6948CBB1" w14:textId="77777777" w:rsidR="00520CD9" w:rsidRPr="00520CD9" w:rsidRDefault="00520CD9" w:rsidP="00520CD9">
      <w:pPr>
        <w:numPr>
          <w:ilvl w:val="0"/>
          <w:numId w:val="2"/>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 xml:space="preserve">Loss of communication needed for requesting </w:t>
      </w:r>
      <w:proofErr w:type="gramStart"/>
      <w:r w:rsidRPr="00520CD9">
        <w:rPr>
          <w:rFonts w:ascii="Arial" w:eastAsia="Times New Roman" w:hAnsi="Arial" w:cs="Arial"/>
          <w:color w:val="616671"/>
          <w:sz w:val="24"/>
          <w:szCs w:val="24"/>
        </w:rPr>
        <w:t>assistance;</w:t>
      </w:r>
      <w:proofErr w:type="gramEnd"/>
    </w:p>
    <w:p w14:paraId="28BB404C" w14:textId="77777777" w:rsidR="00520CD9" w:rsidRPr="00520CD9" w:rsidRDefault="00520CD9" w:rsidP="00520CD9">
      <w:pPr>
        <w:numPr>
          <w:ilvl w:val="0"/>
          <w:numId w:val="2"/>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 xml:space="preserve">Delays in reporting </w:t>
      </w:r>
      <w:proofErr w:type="gramStart"/>
      <w:r w:rsidRPr="00520CD9">
        <w:rPr>
          <w:rFonts w:ascii="Arial" w:eastAsia="Times New Roman" w:hAnsi="Arial" w:cs="Arial"/>
          <w:color w:val="616671"/>
          <w:sz w:val="24"/>
          <w:szCs w:val="24"/>
        </w:rPr>
        <w:t>times;</w:t>
      </w:r>
      <w:proofErr w:type="gramEnd"/>
    </w:p>
    <w:p w14:paraId="329E707D" w14:textId="77777777" w:rsidR="00520CD9" w:rsidRPr="00520CD9" w:rsidRDefault="00520CD9" w:rsidP="00520CD9">
      <w:pPr>
        <w:numPr>
          <w:ilvl w:val="0"/>
          <w:numId w:val="2"/>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 xml:space="preserve">Injury requiring </w:t>
      </w:r>
      <w:proofErr w:type="gramStart"/>
      <w:r w:rsidRPr="00520CD9">
        <w:rPr>
          <w:rFonts w:ascii="Arial" w:eastAsia="Times New Roman" w:hAnsi="Arial" w:cs="Arial"/>
          <w:color w:val="616671"/>
          <w:sz w:val="24"/>
          <w:szCs w:val="24"/>
        </w:rPr>
        <w:t>assistance;</w:t>
      </w:r>
      <w:proofErr w:type="gramEnd"/>
    </w:p>
    <w:p w14:paraId="034E2CD4" w14:textId="77777777" w:rsidR="00520CD9" w:rsidRPr="00520CD9" w:rsidRDefault="00520CD9" w:rsidP="00520CD9">
      <w:pPr>
        <w:numPr>
          <w:ilvl w:val="0"/>
          <w:numId w:val="2"/>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Weather and road conditions; and</w:t>
      </w:r>
    </w:p>
    <w:p w14:paraId="691A6414" w14:textId="77777777" w:rsidR="00520CD9" w:rsidRPr="00520CD9" w:rsidRDefault="00520CD9" w:rsidP="00520CD9">
      <w:pPr>
        <w:numPr>
          <w:ilvl w:val="0"/>
          <w:numId w:val="2"/>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Transportation problems.</w:t>
      </w:r>
    </w:p>
    <w:p w14:paraId="347E53C5" w14:textId="77777777" w:rsidR="00520CD9" w:rsidRPr="00520CD9" w:rsidRDefault="00520CD9" w:rsidP="00520CD9">
      <w:pPr>
        <w:spacing w:after="210" w:line="360" w:lineRule="atLeast"/>
        <w:textAlignment w:val="baseline"/>
        <w:outlineLvl w:val="1"/>
        <w:rPr>
          <w:rFonts w:ascii="Arial" w:eastAsia="Times New Roman" w:hAnsi="Arial" w:cs="Arial"/>
          <w:b/>
          <w:bCs/>
          <w:color w:val="1A202D"/>
          <w:sz w:val="27"/>
          <w:szCs w:val="27"/>
        </w:rPr>
      </w:pPr>
      <w:r w:rsidRPr="00520CD9">
        <w:rPr>
          <w:rFonts w:ascii="Arial" w:eastAsia="Times New Roman" w:hAnsi="Arial" w:cs="Arial"/>
          <w:b/>
          <w:bCs/>
          <w:color w:val="1A202D"/>
          <w:sz w:val="27"/>
          <w:szCs w:val="27"/>
        </w:rPr>
        <w:t>3.0 Equipment and Training Requirements</w:t>
      </w:r>
    </w:p>
    <w:p w14:paraId="6D608AC0" w14:textId="77777777" w:rsidR="00520CD9" w:rsidRPr="00520CD9" w:rsidRDefault="00520CD9" w:rsidP="00520CD9">
      <w:pPr>
        <w:spacing w:before="240" w:line="360" w:lineRule="atLeast"/>
        <w:textAlignment w:val="baseline"/>
        <w:outlineLvl w:val="1"/>
        <w:rPr>
          <w:rFonts w:ascii="Arial" w:eastAsia="Times New Roman" w:hAnsi="Arial" w:cs="Arial"/>
          <w:b/>
          <w:bCs/>
          <w:color w:val="1A202D"/>
          <w:sz w:val="27"/>
          <w:szCs w:val="27"/>
        </w:rPr>
      </w:pPr>
      <w:r w:rsidRPr="00520CD9">
        <w:rPr>
          <w:rFonts w:ascii="Arial" w:eastAsia="Times New Roman" w:hAnsi="Arial" w:cs="Arial"/>
          <w:b/>
          <w:bCs/>
          <w:color w:val="1A202D"/>
          <w:sz w:val="27"/>
          <w:szCs w:val="27"/>
        </w:rPr>
        <w:pict w14:anchorId="1DB66FBA">
          <v:rect id="_x0000_i1030" style="width:0;height:0" o:hralign="center" o:hrstd="t" o:hr="t" fillcolor="#a0a0a0" stroked="f"/>
        </w:pict>
      </w:r>
    </w:p>
    <w:p w14:paraId="2BB7CDF4" w14:textId="77777777" w:rsidR="00520CD9" w:rsidRPr="00520CD9" w:rsidRDefault="00520CD9" w:rsidP="00520CD9">
      <w:pPr>
        <w:numPr>
          <w:ilvl w:val="0"/>
          <w:numId w:val="3"/>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Okanagan College will, for any worker working alone, provide an effective communication system consisting of:</w:t>
      </w:r>
    </w:p>
    <w:p w14:paraId="4564DA30" w14:textId="77777777" w:rsidR="00520CD9" w:rsidRPr="00520CD9" w:rsidRDefault="00520CD9" w:rsidP="00520CD9">
      <w:pPr>
        <w:numPr>
          <w:ilvl w:val="1"/>
          <w:numId w:val="3"/>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 xml:space="preserve">Radio </w:t>
      </w:r>
      <w:proofErr w:type="gramStart"/>
      <w:r w:rsidRPr="00520CD9">
        <w:rPr>
          <w:rFonts w:ascii="Arial" w:eastAsia="Times New Roman" w:hAnsi="Arial" w:cs="Arial"/>
          <w:color w:val="616671"/>
          <w:sz w:val="24"/>
          <w:szCs w:val="24"/>
        </w:rPr>
        <w:t>communication;</w:t>
      </w:r>
      <w:proofErr w:type="gramEnd"/>
    </w:p>
    <w:p w14:paraId="49134764" w14:textId="77777777" w:rsidR="00520CD9" w:rsidRPr="00520CD9" w:rsidRDefault="00520CD9" w:rsidP="00520CD9">
      <w:pPr>
        <w:numPr>
          <w:ilvl w:val="1"/>
          <w:numId w:val="3"/>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Landline or cellular telephone communication; or</w:t>
      </w:r>
    </w:p>
    <w:p w14:paraId="03A6AD03" w14:textId="77777777" w:rsidR="00520CD9" w:rsidRPr="00520CD9" w:rsidRDefault="00520CD9" w:rsidP="00520CD9">
      <w:pPr>
        <w:numPr>
          <w:ilvl w:val="1"/>
          <w:numId w:val="3"/>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Some other effective means of electronic communication that includes regular contact by Okanagan College or designate at intervals appropriate to the nature of the hazard associated with the worker’s work.</w:t>
      </w:r>
    </w:p>
    <w:p w14:paraId="2C47EBDC" w14:textId="77777777" w:rsidR="00520CD9" w:rsidRPr="00520CD9" w:rsidRDefault="00520CD9" w:rsidP="00520CD9">
      <w:pPr>
        <w:numPr>
          <w:ilvl w:val="0"/>
          <w:numId w:val="3"/>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If effective electronic communication is not practicable at the work site, Okanagan College will ensure that:</w:t>
      </w:r>
    </w:p>
    <w:p w14:paraId="5E30315C" w14:textId="77777777" w:rsidR="00520CD9" w:rsidRPr="00520CD9" w:rsidRDefault="00520CD9" w:rsidP="00520CD9">
      <w:pPr>
        <w:numPr>
          <w:ilvl w:val="1"/>
          <w:numId w:val="3"/>
        </w:numPr>
        <w:spacing w:after="0" w:line="360" w:lineRule="atLeast"/>
        <w:ind w:left="0"/>
        <w:textAlignment w:val="baseline"/>
        <w:rPr>
          <w:rFonts w:ascii="Arial" w:eastAsia="Times New Roman" w:hAnsi="Arial" w:cs="Arial"/>
          <w:color w:val="616671"/>
          <w:sz w:val="24"/>
          <w:szCs w:val="24"/>
        </w:rPr>
      </w:pPr>
      <w:proofErr w:type="gramStart"/>
      <w:r w:rsidRPr="00520CD9">
        <w:rPr>
          <w:rFonts w:ascii="Arial" w:eastAsia="Times New Roman" w:hAnsi="Arial" w:cs="Arial"/>
          <w:color w:val="616671"/>
          <w:sz w:val="24"/>
          <w:szCs w:val="24"/>
        </w:rPr>
        <w:t>A</w:t>
      </w:r>
      <w:proofErr w:type="gramEnd"/>
      <w:r w:rsidRPr="00520CD9">
        <w:rPr>
          <w:rFonts w:ascii="Arial" w:eastAsia="Times New Roman" w:hAnsi="Arial" w:cs="Arial"/>
          <w:color w:val="616671"/>
          <w:sz w:val="24"/>
          <w:szCs w:val="24"/>
        </w:rPr>
        <w:t xml:space="preserve"> Okanagan College supervisor or designate visits the worker;</w:t>
      </w:r>
    </w:p>
    <w:p w14:paraId="79E27979" w14:textId="77777777" w:rsidR="00520CD9" w:rsidRPr="00520CD9" w:rsidRDefault="00520CD9" w:rsidP="00520CD9">
      <w:pPr>
        <w:numPr>
          <w:ilvl w:val="1"/>
          <w:numId w:val="3"/>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 xml:space="preserve">The worker contacts Okanagan College or designate at intervals appropriate to the nature of the hazard associated with the worker’s </w:t>
      </w:r>
      <w:proofErr w:type="gramStart"/>
      <w:r w:rsidRPr="00520CD9">
        <w:rPr>
          <w:rFonts w:ascii="Arial" w:eastAsia="Times New Roman" w:hAnsi="Arial" w:cs="Arial"/>
          <w:color w:val="616671"/>
          <w:sz w:val="24"/>
          <w:szCs w:val="24"/>
        </w:rPr>
        <w:t>work;</w:t>
      </w:r>
      <w:proofErr w:type="gramEnd"/>
    </w:p>
    <w:p w14:paraId="005B1C1C" w14:textId="77777777" w:rsidR="00520CD9" w:rsidRPr="00520CD9" w:rsidRDefault="00520CD9" w:rsidP="00520CD9">
      <w:pPr>
        <w:numPr>
          <w:ilvl w:val="1"/>
          <w:numId w:val="3"/>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Every worker who works alone must have a designated “Working Alone Contact”; and</w:t>
      </w:r>
    </w:p>
    <w:p w14:paraId="4252091B" w14:textId="77777777" w:rsidR="00520CD9" w:rsidRPr="00520CD9" w:rsidRDefault="00520CD9" w:rsidP="00520CD9">
      <w:pPr>
        <w:numPr>
          <w:ilvl w:val="1"/>
          <w:numId w:val="3"/>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The “Working Alone Contact” may be a co-worker, a permanently staffed work site control room, a third-party emergency answering service, or an automated working alone tracking system.</w:t>
      </w:r>
    </w:p>
    <w:p w14:paraId="60342DB8" w14:textId="77777777" w:rsidR="00520CD9" w:rsidRPr="00520CD9" w:rsidRDefault="00520CD9" w:rsidP="00520CD9">
      <w:pPr>
        <w:spacing w:after="210" w:line="360" w:lineRule="atLeast"/>
        <w:textAlignment w:val="baseline"/>
        <w:outlineLvl w:val="1"/>
        <w:rPr>
          <w:rFonts w:ascii="Arial" w:eastAsia="Times New Roman" w:hAnsi="Arial" w:cs="Arial"/>
          <w:b/>
          <w:bCs/>
          <w:color w:val="1A202D"/>
          <w:sz w:val="27"/>
          <w:szCs w:val="27"/>
        </w:rPr>
      </w:pPr>
      <w:r w:rsidRPr="00520CD9">
        <w:rPr>
          <w:rFonts w:ascii="Arial" w:eastAsia="Times New Roman" w:hAnsi="Arial" w:cs="Arial"/>
          <w:b/>
          <w:bCs/>
          <w:color w:val="1A202D"/>
          <w:sz w:val="27"/>
          <w:szCs w:val="27"/>
        </w:rPr>
        <w:t>4.0 Working Alone Plans</w:t>
      </w:r>
    </w:p>
    <w:p w14:paraId="4CCADD0F" w14:textId="77777777" w:rsidR="00520CD9" w:rsidRPr="00520CD9" w:rsidRDefault="00520CD9" w:rsidP="00520CD9">
      <w:pPr>
        <w:spacing w:before="240" w:line="360" w:lineRule="atLeast"/>
        <w:textAlignment w:val="baseline"/>
        <w:outlineLvl w:val="1"/>
        <w:rPr>
          <w:rFonts w:ascii="Arial" w:eastAsia="Times New Roman" w:hAnsi="Arial" w:cs="Arial"/>
          <w:b/>
          <w:bCs/>
          <w:color w:val="1A202D"/>
          <w:sz w:val="27"/>
          <w:szCs w:val="27"/>
        </w:rPr>
      </w:pPr>
      <w:r w:rsidRPr="00520CD9">
        <w:rPr>
          <w:rFonts w:ascii="Arial" w:eastAsia="Times New Roman" w:hAnsi="Arial" w:cs="Arial"/>
          <w:b/>
          <w:bCs/>
          <w:color w:val="1A202D"/>
          <w:sz w:val="27"/>
          <w:szCs w:val="27"/>
        </w:rPr>
        <w:lastRenderedPageBreak/>
        <w:pict w14:anchorId="7AE90151">
          <v:rect id="_x0000_i1031" style="width:0;height:0" o:hralign="center" o:hrstd="t" o:hr="t" fillcolor="#a0a0a0" stroked="f"/>
        </w:pict>
      </w:r>
    </w:p>
    <w:p w14:paraId="1D8F73E6" w14:textId="77777777" w:rsidR="00520CD9" w:rsidRPr="00520CD9" w:rsidRDefault="00520CD9" w:rsidP="00520CD9">
      <w:pPr>
        <w:spacing w:after="210" w:line="360" w:lineRule="atLeast"/>
        <w:textAlignment w:val="baseline"/>
        <w:outlineLvl w:val="1"/>
        <w:rPr>
          <w:rFonts w:ascii="Arial" w:eastAsia="Times New Roman" w:hAnsi="Arial" w:cs="Arial"/>
          <w:b/>
          <w:bCs/>
          <w:color w:val="1A202D"/>
          <w:sz w:val="27"/>
          <w:szCs w:val="27"/>
        </w:rPr>
      </w:pPr>
      <w:r w:rsidRPr="00520CD9">
        <w:rPr>
          <w:rFonts w:ascii="Arial" w:eastAsia="Times New Roman" w:hAnsi="Arial" w:cs="Arial"/>
          <w:b/>
          <w:bCs/>
          <w:color w:val="1A202D"/>
          <w:sz w:val="27"/>
          <w:szCs w:val="27"/>
        </w:rPr>
        <w:t>4.1 Low Risk Working Alone Procedure</w:t>
      </w:r>
    </w:p>
    <w:p w14:paraId="235E042A" w14:textId="77777777" w:rsidR="00520CD9" w:rsidRPr="00520CD9" w:rsidRDefault="00520CD9" w:rsidP="00520CD9">
      <w:pPr>
        <w:spacing w:before="240" w:line="360" w:lineRule="atLeast"/>
        <w:textAlignment w:val="baseline"/>
        <w:outlineLvl w:val="1"/>
        <w:rPr>
          <w:rFonts w:ascii="Arial" w:eastAsia="Times New Roman" w:hAnsi="Arial" w:cs="Arial"/>
          <w:b/>
          <w:bCs/>
          <w:color w:val="1A202D"/>
          <w:sz w:val="27"/>
          <w:szCs w:val="27"/>
        </w:rPr>
      </w:pPr>
      <w:r w:rsidRPr="00520CD9">
        <w:rPr>
          <w:rFonts w:ascii="Arial" w:eastAsia="Times New Roman" w:hAnsi="Arial" w:cs="Arial"/>
          <w:b/>
          <w:bCs/>
          <w:color w:val="1A202D"/>
          <w:sz w:val="27"/>
          <w:szCs w:val="27"/>
        </w:rPr>
        <w:pict w14:anchorId="57E47CF5">
          <v:rect id="_x0000_i1032" style="width:0;height:0" o:hralign="center" o:hrstd="t" o:hr="t" fillcolor="#a0a0a0" stroked="f"/>
        </w:pict>
      </w:r>
    </w:p>
    <w:p w14:paraId="68D28F47" w14:textId="77777777" w:rsidR="00520CD9" w:rsidRPr="00520CD9" w:rsidRDefault="00520CD9" w:rsidP="00520CD9">
      <w:pPr>
        <w:spacing w:after="360" w:line="360" w:lineRule="atLeast"/>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Daylight Hours, Normal Weather Conditions, Non-hazardous location:</w:t>
      </w:r>
    </w:p>
    <w:p w14:paraId="70CF96B1" w14:textId="77777777" w:rsidR="00520CD9" w:rsidRPr="00520CD9" w:rsidRDefault="00520CD9" w:rsidP="00520CD9">
      <w:pPr>
        <w:numPr>
          <w:ilvl w:val="0"/>
          <w:numId w:val="4"/>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Initiate a Work/Study Alone session on your OC Safe App; or</w:t>
      </w:r>
    </w:p>
    <w:p w14:paraId="66D506D3" w14:textId="77777777" w:rsidR="00520CD9" w:rsidRPr="00520CD9" w:rsidRDefault="00520CD9" w:rsidP="00520CD9">
      <w:pPr>
        <w:numPr>
          <w:ilvl w:val="0"/>
          <w:numId w:val="4"/>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 xml:space="preserve">Notify your “Working Alone Contact” of check-in times and locations of </w:t>
      </w:r>
      <w:proofErr w:type="gramStart"/>
      <w:r w:rsidRPr="00520CD9">
        <w:rPr>
          <w:rFonts w:ascii="Arial" w:eastAsia="Times New Roman" w:hAnsi="Arial" w:cs="Arial"/>
          <w:color w:val="616671"/>
          <w:sz w:val="24"/>
          <w:szCs w:val="24"/>
        </w:rPr>
        <w:t>work;</w:t>
      </w:r>
      <w:proofErr w:type="gramEnd"/>
    </w:p>
    <w:p w14:paraId="1573B6AE" w14:textId="77777777" w:rsidR="00520CD9" w:rsidRPr="00520CD9" w:rsidRDefault="00520CD9" w:rsidP="00520CD9">
      <w:pPr>
        <w:numPr>
          <w:ilvl w:val="0"/>
          <w:numId w:val="4"/>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If multiple travel routes are an option, restart your session at the end of each route, or advise your supervisor of your selected route; and</w:t>
      </w:r>
    </w:p>
    <w:p w14:paraId="1333E584" w14:textId="77777777" w:rsidR="00520CD9" w:rsidRPr="00520CD9" w:rsidRDefault="00520CD9" w:rsidP="00520CD9">
      <w:pPr>
        <w:numPr>
          <w:ilvl w:val="0"/>
          <w:numId w:val="4"/>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If your arrival at a check-in location is delayed by more than one hour, you must restart your session or notify your “Working Alone Contact” of your new estimated time of arrival.</w:t>
      </w:r>
    </w:p>
    <w:p w14:paraId="48F8A430" w14:textId="77777777" w:rsidR="00520CD9" w:rsidRPr="00520CD9" w:rsidRDefault="00520CD9" w:rsidP="00520CD9">
      <w:pPr>
        <w:spacing w:after="210" w:line="360" w:lineRule="atLeast"/>
        <w:textAlignment w:val="baseline"/>
        <w:outlineLvl w:val="1"/>
        <w:rPr>
          <w:rFonts w:ascii="Arial" w:eastAsia="Times New Roman" w:hAnsi="Arial" w:cs="Arial"/>
          <w:b/>
          <w:bCs/>
          <w:color w:val="1A202D"/>
          <w:sz w:val="27"/>
          <w:szCs w:val="27"/>
        </w:rPr>
      </w:pPr>
      <w:r w:rsidRPr="00520CD9">
        <w:rPr>
          <w:rFonts w:ascii="Arial" w:eastAsia="Times New Roman" w:hAnsi="Arial" w:cs="Arial"/>
          <w:b/>
          <w:bCs/>
          <w:color w:val="1A202D"/>
          <w:sz w:val="27"/>
          <w:szCs w:val="27"/>
        </w:rPr>
        <w:t>4.2 High Risk Working Alone Procedure</w:t>
      </w:r>
    </w:p>
    <w:p w14:paraId="05BF97DD" w14:textId="77777777" w:rsidR="00520CD9" w:rsidRPr="00520CD9" w:rsidRDefault="00520CD9" w:rsidP="00520CD9">
      <w:pPr>
        <w:spacing w:before="240" w:line="360" w:lineRule="atLeast"/>
        <w:textAlignment w:val="baseline"/>
        <w:outlineLvl w:val="1"/>
        <w:rPr>
          <w:rFonts w:ascii="Arial" w:eastAsia="Times New Roman" w:hAnsi="Arial" w:cs="Arial"/>
          <w:b/>
          <w:bCs/>
          <w:color w:val="1A202D"/>
          <w:sz w:val="27"/>
          <w:szCs w:val="27"/>
        </w:rPr>
      </w:pPr>
      <w:r w:rsidRPr="00520CD9">
        <w:rPr>
          <w:rFonts w:ascii="Arial" w:eastAsia="Times New Roman" w:hAnsi="Arial" w:cs="Arial"/>
          <w:b/>
          <w:bCs/>
          <w:color w:val="1A202D"/>
          <w:sz w:val="27"/>
          <w:szCs w:val="27"/>
        </w:rPr>
        <w:pict w14:anchorId="739A98A5">
          <v:rect id="_x0000_i1033" style="width:0;height:0" o:hralign="center" o:hrstd="t" o:hr="t" fillcolor="#a0a0a0" stroked="f"/>
        </w:pict>
      </w:r>
    </w:p>
    <w:p w14:paraId="2231A545" w14:textId="77777777" w:rsidR="00520CD9" w:rsidRPr="00520CD9" w:rsidRDefault="00520CD9" w:rsidP="00520CD9">
      <w:pPr>
        <w:spacing w:after="360" w:line="360" w:lineRule="atLeast"/>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 xml:space="preserve">Hazardous or Remote Locations, </w:t>
      </w:r>
      <w:proofErr w:type="gramStart"/>
      <w:r w:rsidRPr="00520CD9">
        <w:rPr>
          <w:rFonts w:ascii="Arial" w:eastAsia="Times New Roman" w:hAnsi="Arial" w:cs="Arial"/>
          <w:color w:val="616671"/>
          <w:sz w:val="24"/>
          <w:szCs w:val="24"/>
        </w:rPr>
        <w:t>Call-outs</w:t>
      </w:r>
      <w:proofErr w:type="gramEnd"/>
      <w:r w:rsidRPr="00520CD9">
        <w:rPr>
          <w:rFonts w:ascii="Arial" w:eastAsia="Times New Roman" w:hAnsi="Arial" w:cs="Arial"/>
          <w:color w:val="616671"/>
          <w:sz w:val="24"/>
          <w:szCs w:val="24"/>
        </w:rPr>
        <w:t>, Adverse Weather Conditions:</w:t>
      </w:r>
    </w:p>
    <w:p w14:paraId="659E1371" w14:textId="77777777" w:rsidR="00520CD9" w:rsidRPr="00520CD9" w:rsidRDefault="00520CD9" w:rsidP="00520CD9">
      <w:pPr>
        <w:numPr>
          <w:ilvl w:val="0"/>
          <w:numId w:val="5"/>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Start your Work/Study Alone session prior to departure; or</w:t>
      </w:r>
    </w:p>
    <w:p w14:paraId="7C5CCBE9" w14:textId="77777777" w:rsidR="00520CD9" w:rsidRPr="00520CD9" w:rsidRDefault="00520CD9" w:rsidP="00520CD9">
      <w:pPr>
        <w:numPr>
          <w:ilvl w:val="0"/>
          <w:numId w:val="5"/>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 xml:space="preserve">Notify your “Working Alone Contact” prior to departure, and advise your contact of your estimated time of arrival at the </w:t>
      </w:r>
      <w:proofErr w:type="gramStart"/>
      <w:r w:rsidRPr="00520CD9">
        <w:rPr>
          <w:rFonts w:ascii="Arial" w:eastAsia="Times New Roman" w:hAnsi="Arial" w:cs="Arial"/>
          <w:color w:val="616671"/>
          <w:sz w:val="24"/>
          <w:szCs w:val="24"/>
        </w:rPr>
        <w:t>location;</w:t>
      </w:r>
      <w:proofErr w:type="gramEnd"/>
    </w:p>
    <w:p w14:paraId="0F079F23" w14:textId="77777777" w:rsidR="00520CD9" w:rsidRPr="00520CD9" w:rsidRDefault="00520CD9" w:rsidP="00520CD9">
      <w:pPr>
        <w:numPr>
          <w:ilvl w:val="0"/>
          <w:numId w:val="5"/>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 xml:space="preserve">Notify your “Working Alone Contact” of arrival at </w:t>
      </w:r>
      <w:proofErr w:type="gramStart"/>
      <w:r w:rsidRPr="00520CD9">
        <w:rPr>
          <w:rFonts w:ascii="Arial" w:eastAsia="Times New Roman" w:hAnsi="Arial" w:cs="Arial"/>
          <w:color w:val="616671"/>
          <w:sz w:val="24"/>
          <w:szCs w:val="24"/>
        </w:rPr>
        <w:t>location;</w:t>
      </w:r>
      <w:proofErr w:type="gramEnd"/>
    </w:p>
    <w:p w14:paraId="3270AE00" w14:textId="77777777" w:rsidR="00520CD9" w:rsidRPr="00520CD9" w:rsidRDefault="00520CD9" w:rsidP="00520CD9">
      <w:pPr>
        <w:numPr>
          <w:ilvl w:val="0"/>
          <w:numId w:val="5"/>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Conduct a hazard assessment of the problem or job scope, notify your contact or a competent person, discuss the hazards of job, work procedure to be used, any additional required safeguards, and provide an estimate of how long you will be at the location;</w:t>
      </w:r>
    </w:p>
    <w:p w14:paraId="27CFF6E4" w14:textId="77777777" w:rsidR="00520CD9" w:rsidRPr="00520CD9" w:rsidRDefault="00520CD9" w:rsidP="00520CD9">
      <w:pPr>
        <w:numPr>
          <w:ilvl w:val="0"/>
          <w:numId w:val="5"/>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Start a Work/Study Alone session when you are finished and ready to leave; or</w:t>
      </w:r>
    </w:p>
    <w:p w14:paraId="703F47D7" w14:textId="77777777" w:rsidR="00520CD9" w:rsidRPr="00520CD9" w:rsidRDefault="00520CD9" w:rsidP="00520CD9">
      <w:pPr>
        <w:numPr>
          <w:ilvl w:val="0"/>
          <w:numId w:val="5"/>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 xml:space="preserve">Notify your “Working Alone Contact” when you are finished and ready to leave the location and estimated time of arrival at next work site, base, or </w:t>
      </w:r>
      <w:proofErr w:type="gramStart"/>
      <w:r w:rsidRPr="00520CD9">
        <w:rPr>
          <w:rFonts w:ascii="Arial" w:eastAsia="Times New Roman" w:hAnsi="Arial" w:cs="Arial"/>
          <w:color w:val="616671"/>
          <w:sz w:val="24"/>
          <w:szCs w:val="24"/>
        </w:rPr>
        <w:t>home;</w:t>
      </w:r>
      <w:proofErr w:type="gramEnd"/>
    </w:p>
    <w:p w14:paraId="46B3FA17" w14:textId="77777777" w:rsidR="00520CD9" w:rsidRPr="00520CD9" w:rsidRDefault="00520CD9" w:rsidP="00520CD9">
      <w:pPr>
        <w:numPr>
          <w:ilvl w:val="0"/>
          <w:numId w:val="5"/>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 xml:space="preserve">Notify your “Working Alone Contact” of arrival at the next check point, base, or </w:t>
      </w:r>
      <w:proofErr w:type="gramStart"/>
      <w:r w:rsidRPr="00520CD9">
        <w:rPr>
          <w:rFonts w:ascii="Arial" w:eastAsia="Times New Roman" w:hAnsi="Arial" w:cs="Arial"/>
          <w:color w:val="616671"/>
          <w:sz w:val="24"/>
          <w:szCs w:val="24"/>
        </w:rPr>
        <w:t>home;</w:t>
      </w:r>
      <w:proofErr w:type="gramEnd"/>
    </w:p>
    <w:p w14:paraId="018E2F48" w14:textId="77777777" w:rsidR="00520CD9" w:rsidRPr="00520CD9" w:rsidRDefault="00520CD9" w:rsidP="00520CD9">
      <w:pPr>
        <w:numPr>
          <w:ilvl w:val="0"/>
          <w:numId w:val="5"/>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If you are delayed or expect to be delayed arriving at your next check-in point by more than one hour, restart your Work/Study Alone session or notify your “Working Alone Contact” of amended estimated time of arrival, and</w:t>
      </w:r>
    </w:p>
    <w:p w14:paraId="46B89859" w14:textId="77777777" w:rsidR="00520CD9" w:rsidRPr="00520CD9" w:rsidRDefault="00520CD9" w:rsidP="00520CD9">
      <w:pPr>
        <w:numPr>
          <w:ilvl w:val="0"/>
          <w:numId w:val="5"/>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During adverse weather conditions, notify your “Working Alone Contact” of your exact route to be followed. Shorter check-in time intervals are recommended.</w:t>
      </w:r>
    </w:p>
    <w:p w14:paraId="32B97B35" w14:textId="77777777" w:rsidR="00520CD9" w:rsidRPr="00520CD9" w:rsidRDefault="00520CD9" w:rsidP="00520CD9">
      <w:pPr>
        <w:spacing w:after="210" w:line="360" w:lineRule="atLeast"/>
        <w:textAlignment w:val="baseline"/>
        <w:outlineLvl w:val="1"/>
        <w:rPr>
          <w:rFonts w:ascii="Arial" w:eastAsia="Times New Roman" w:hAnsi="Arial" w:cs="Arial"/>
          <w:b/>
          <w:bCs/>
          <w:color w:val="1A202D"/>
          <w:sz w:val="27"/>
          <w:szCs w:val="27"/>
        </w:rPr>
      </w:pPr>
      <w:r w:rsidRPr="00520CD9">
        <w:rPr>
          <w:rFonts w:ascii="Arial" w:eastAsia="Times New Roman" w:hAnsi="Arial" w:cs="Arial"/>
          <w:b/>
          <w:bCs/>
          <w:color w:val="1A202D"/>
          <w:sz w:val="27"/>
          <w:szCs w:val="27"/>
        </w:rPr>
        <w:lastRenderedPageBreak/>
        <w:t>4.3 Overdue Worker Response Plan</w:t>
      </w:r>
    </w:p>
    <w:p w14:paraId="10B85C46" w14:textId="77777777" w:rsidR="00520CD9" w:rsidRPr="00520CD9" w:rsidRDefault="00520CD9" w:rsidP="00520CD9">
      <w:pPr>
        <w:spacing w:before="240" w:line="360" w:lineRule="atLeast"/>
        <w:textAlignment w:val="baseline"/>
        <w:outlineLvl w:val="1"/>
        <w:rPr>
          <w:rFonts w:ascii="Arial" w:eastAsia="Times New Roman" w:hAnsi="Arial" w:cs="Arial"/>
          <w:b/>
          <w:bCs/>
          <w:color w:val="1A202D"/>
          <w:sz w:val="27"/>
          <w:szCs w:val="27"/>
        </w:rPr>
      </w:pPr>
      <w:r w:rsidRPr="00520CD9">
        <w:rPr>
          <w:rFonts w:ascii="Arial" w:eastAsia="Times New Roman" w:hAnsi="Arial" w:cs="Arial"/>
          <w:b/>
          <w:bCs/>
          <w:color w:val="1A202D"/>
          <w:sz w:val="27"/>
          <w:szCs w:val="27"/>
        </w:rPr>
        <w:pict w14:anchorId="0CDEE363">
          <v:rect id="_x0000_i1034" style="width:0;height:0" o:hralign="center" o:hrstd="t" o:hr="t" fillcolor="#a0a0a0" stroked="f"/>
        </w:pict>
      </w:r>
    </w:p>
    <w:p w14:paraId="0BB8AFDE" w14:textId="77777777" w:rsidR="00520CD9" w:rsidRPr="00520CD9" w:rsidRDefault="00520CD9" w:rsidP="00520CD9">
      <w:pPr>
        <w:numPr>
          <w:ilvl w:val="0"/>
          <w:numId w:val="6"/>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 xml:space="preserve">The Overdue Worker Response Plan shall be initiated when Okanagan College has been notified by the OC Safe App that a worker has not checked </w:t>
      </w:r>
      <w:proofErr w:type="gramStart"/>
      <w:r w:rsidRPr="00520CD9">
        <w:rPr>
          <w:rFonts w:ascii="Arial" w:eastAsia="Times New Roman" w:hAnsi="Arial" w:cs="Arial"/>
          <w:color w:val="616671"/>
          <w:sz w:val="24"/>
          <w:szCs w:val="24"/>
        </w:rPr>
        <w:t>in, or</w:t>
      </w:r>
      <w:proofErr w:type="gramEnd"/>
      <w:r w:rsidRPr="00520CD9">
        <w:rPr>
          <w:rFonts w:ascii="Arial" w:eastAsia="Times New Roman" w:hAnsi="Arial" w:cs="Arial"/>
          <w:color w:val="616671"/>
          <w:sz w:val="24"/>
          <w:szCs w:val="24"/>
        </w:rPr>
        <w:t xml:space="preserve"> is one hour overdue.</w:t>
      </w:r>
    </w:p>
    <w:p w14:paraId="473F813C" w14:textId="77777777" w:rsidR="00520CD9" w:rsidRPr="00520CD9" w:rsidRDefault="00520CD9" w:rsidP="00520CD9">
      <w:pPr>
        <w:numPr>
          <w:ilvl w:val="0"/>
          <w:numId w:val="6"/>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The worker’s “Working Alone Contact” shall:</w:t>
      </w:r>
    </w:p>
    <w:p w14:paraId="6A4DAD5E" w14:textId="77777777" w:rsidR="00520CD9" w:rsidRPr="00520CD9" w:rsidRDefault="00520CD9" w:rsidP="00520CD9">
      <w:pPr>
        <w:numPr>
          <w:ilvl w:val="1"/>
          <w:numId w:val="6"/>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 xml:space="preserve">Attempt to contact the overdue worker by cell phone or </w:t>
      </w:r>
      <w:proofErr w:type="gramStart"/>
      <w:r w:rsidRPr="00520CD9">
        <w:rPr>
          <w:rFonts w:ascii="Arial" w:eastAsia="Times New Roman" w:hAnsi="Arial" w:cs="Arial"/>
          <w:color w:val="616671"/>
          <w:sz w:val="24"/>
          <w:szCs w:val="24"/>
        </w:rPr>
        <w:t>radio;</w:t>
      </w:r>
      <w:proofErr w:type="gramEnd"/>
    </w:p>
    <w:p w14:paraId="4100CF6E" w14:textId="77777777" w:rsidR="00520CD9" w:rsidRPr="00520CD9" w:rsidRDefault="00520CD9" w:rsidP="00520CD9">
      <w:pPr>
        <w:numPr>
          <w:ilvl w:val="1"/>
          <w:numId w:val="6"/>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 xml:space="preserve">Immediately notify the worker’s supervisor of the </w:t>
      </w:r>
      <w:proofErr w:type="gramStart"/>
      <w:r w:rsidRPr="00520CD9">
        <w:rPr>
          <w:rFonts w:ascii="Arial" w:eastAsia="Times New Roman" w:hAnsi="Arial" w:cs="Arial"/>
          <w:color w:val="616671"/>
          <w:sz w:val="24"/>
          <w:szCs w:val="24"/>
        </w:rPr>
        <w:t>circumstances;</w:t>
      </w:r>
      <w:proofErr w:type="gramEnd"/>
    </w:p>
    <w:p w14:paraId="57229875" w14:textId="77777777" w:rsidR="00520CD9" w:rsidRPr="00520CD9" w:rsidRDefault="00520CD9" w:rsidP="00520CD9">
      <w:pPr>
        <w:numPr>
          <w:ilvl w:val="1"/>
          <w:numId w:val="6"/>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The supervisor will discuss options with the “Working Alone Contact” and together they will agree on an action plan; and</w:t>
      </w:r>
    </w:p>
    <w:p w14:paraId="653FB71D" w14:textId="77777777" w:rsidR="00520CD9" w:rsidRPr="00520CD9" w:rsidRDefault="00520CD9" w:rsidP="00520CD9">
      <w:pPr>
        <w:numPr>
          <w:ilvl w:val="1"/>
          <w:numId w:val="6"/>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 xml:space="preserve">The action plan may include any or </w:t>
      </w:r>
      <w:proofErr w:type="gramStart"/>
      <w:r w:rsidRPr="00520CD9">
        <w:rPr>
          <w:rFonts w:ascii="Arial" w:eastAsia="Times New Roman" w:hAnsi="Arial" w:cs="Arial"/>
          <w:color w:val="616671"/>
          <w:sz w:val="24"/>
          <w:szCs w:val="24"/>
        </w:rPr>
        <w:t>all of</w:t>
      </w:r>
      <w:proofErr w:type="gramEnd"/>
      <w:r w:rsidRPr="00520CD9">
        <w:rPr>
          <w:rFonts w:ascii="Arial" w:eastAsia="Times New Roman" w:hAnsi="Arial" w:cs="Arial"/>
          <w:color w:val="616671"/>
          <w:sz w:val="24"/>
          <w:szCs w:val="24"/>
        </w:rPr>
        <w:t xml:space="preserve"> the following:</w:t>
      </w:r>
    </w:p>
    <w:p w14:paraId="5860C1FA" w14:textId="77777777" w:rsidR="00520CD9" w:rsidRPr="00520CD9" w:rsidRDefault="00520CD9" w:rsidP="00520CD9">
      <w:pPr>
        <w:numPr>
          <w:ilvl w:val="2"/>
          <w:numId w:val="6"/>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 xml:space="preserve">Continued attempts to contact the overdue worker by cell phone or </w:t>
      </w:r>
      <w:proofErr w:type="gramStart"/>
      <w:r w:rsidRPr="00520CD9">
        <w:rPr>
          <w:rFonts w:ascii="Arial" w:eastAsia="Times New Roman" w:hAnsi="Arial" w:cs="Arial"/>
          <w:color w:val="616671"/>
          <w:sz w:val="24"/>
          <w:szCs w:val="24"/>
        </w:rPr>
        <w:t>radio;</w:t>
      </w:r>
      <w:proofErr w:type="gramEnd"/>
    </w:p>
    <w:p w14:paraId="12FE89FC" w14:textId="77777777" w:rsidR="00520CD9" w:rsidRPr="00520CD9" w:rsidRDefault="00520CD9" w:rsidP="00520CD9">
      <w:pPr>
        <w:numPr>
          <w:ilvl w:val="2"/>
          <w:numId w:val="6"/>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 xml:space="preserve">The “Working Alone Contact” or </w:t>
      </w:r>
      <w:proofErr w:type="gramStart"/>
      <w:r w:rsidRPr="00520CD9">
        <w:rPr>
          <w:rFonts w:ascii="Arial" w:eastAsia="Times New Roman" w:hAnsi="Arial" w:cs="Arial"/>
          <w:color w:val="616671"/>
          <w:sz w:val="24"/>
          <w:szCs w:val="24"/>
        </w:rPr>
        <w:t>other</w:t>
      </w:r>
      <w:proofErr w:type="gramEnd"/>
      <w:r w:rsidRPr="00520CD9">
        <w:rPr>
          <w:rFonts w:ascii="Arial" w:eastAsia="Times New Roman" w:hAnsi="Arial" w:cs="Arial"/>
          <w:color w:val="616671"/>
          <w:sz w:val="24"/>
          <w:szCs w:val="24"/>
        </w:rPr>
        <w:t xml:space="preserve"> designated individual will drive the route taken by the overdue worker in an attempt to contact the worker. Specific PPE safety equipment may be required for rescue activities by those involved with the Overdue Worker Response </w:t>
      </w:r>
      <w:proofErr w:type="gramStart"/>
      <w:r w:rsidRPr="00520CD9">
        <w:rPr>
          <w:rFonts w:ascii="Arial" w:eastAsia="Times New Roman" w:hAnsi="Arial" w:cs="Arial"/>
          <w:color w:val="616671"/>
          <w:sz w:val="24"/>
          <w:szCs w:val="24"/>
        </w:rPr>
        <w:t>Plan;</w:t>
      </w:r>
      <w:proofErr w:type="gramEnd"/>
    </w:p>
    <w:p w14:paraId="4A004D2E" w14:textId="77777777" w:rsidR="00520CD9" w:rsidRPr="00520CD9" w:rsidRDefault="00520CD9" w:rsidP="00520CD9">
      <w:pPr>
        <w:numPr>
          <w:ilvl w:val="2"/>
          <w:numId w:val="6"/>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 xml:space="preserve">The “Working Alone Contact” or the supervisor may request search assistance resources in the area who have been identified in the contact </w:t>
      </w:r>
      <w:proofErr w:type="gramStart"/>
      <w:r w:rsidRPr="00520CD9">
        <w:rPr>
          <w:rFonts w:ascii="Arial" w:eastAsia="Times New Roman" w:hAnsi="Arial" w:cs="Arial"/>
          <w:color w:val="616671"/>
          <w:sz w:val="24"/>
          <w:szCs w:val="24"/>
        </w:rPr>
        <w:t>list;</w:t>
      </w:r>
      <w:proofErr w:type="gramEnd"/>
    </w:p>
    <w:p w14:paraId="089DC63D" w14:textId="77777777" w:rsidR="00520CD9" w:rsidRPr="00520CD9" w:rsidRDefault="00520CD9" w:rsidP="00520CD9">
      <w:pPr>
        <w:numPr>
          <w:ilvl w:val="2"/>
          <w:numId w:val="6"/>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The “Working Alone Contact” or supervisor will call the local hospital(s) to establish whether an injured person has been admitted; and</w:t>
      </w:r>
    </w:p>
    <w:p w14:paraId="27CAD48C" w14:textId="77777777" w:rsidR="00520CD9" w:rsidRPr="00520CD9" w:rsidRDefault="00520CD9" w:rsidP="00520CD9">
      <w:pPr>
        <w:numPr>
          <w:ilvl w:val="2"/>
          <w:numId w:val="6"/>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The “Working Alone Contact” or supervisor may notify the local police or RCMP of the circumstances with a request for assistance.</w:t>
      </w:r>
    </w:p>
    <w:p w14:paraId="2B48D627" w14:textId="77777777" w:rsidR="00520CD9" w:rsidRPr="00520CD9" w:rsidRDefault="00520CD9" w:rsidP="00520CD9">
      <w:pPr>
        <w:numPr>
          <w:ilvl w:val="2"/>
          <w:numId w:val="6"/>
        </w:numPr>
        <w:spacing w:after="0" w:line="240" w:lineRule="auto"/>
        <w:ind w:left="0"/>
        <w:textAlignment w:val="baseline"/>
        <w:rPr>
          <w:rFonts w:ascii="Arial" w:eastAsia="Times New Roman" w:hAnsi="Arial" w:cs="Arial"/>
          <w:color w:val="616671"/>
          <w:sz w:val="24"/>
          <w:szCs w:val="24"/>
        </w:rPr>
      </w:pPr>
    </w:p>
    <w:p w14:paraId="244C6119" w14:textId="77777777" w:rsidR="00520CD9" w:rsidRPr="00520CD9" w:rsidRDefault="00520CD9" w:rsidP="00520CD9">
      <w:pPr>
        <w:spacing w:after="210" w:line="360" w:lineRule="atLeast"/>
        <w:textAlignment w:val="baseline"/>
        <w:outlineLvl w:val="1"/>
        <w:rPr>
          <w:rFonts w:ascii="Arial" w:eastAsia="Times New Roman" w:hAnsi="Arial" w:cs="Arial"/>
          <w:b/>
          <w:bCs/>
          <w:color w:val="1A202D"/>
          <w:sz w:val="27"/>
          <w:szCs w:val="27"/>
        </w:rPr>
      </w:pPr>
      <w:r w:rsidRPr="00520CD9">
        <w:rPr>
          <w:rFonts w:ascii="Arial" w:eastAsia="Times New Roman" w:hAnsi="Arial" w:cs="Arial"/>
          <w:b/>
          <w:bCs/>
          <w:color w:val="1A202D"/>
          <w:sz w:val="27"/>
          <w:szCs w:val="27"/>
        </w:rPr>
        <w:t>4.4 Working Alone Prohibitions</w:t>
      </w:r>
    </w:p>
    <w:p w14:paraId="2135C823" w14:textId="77777777" w:rsidR="00520CD9" w:rsidRPr="00520CD9" w:rsidRDefault="00520CD9" w:rsidP="00520CD9">
      <w:pPr>
        <w:spacing w:before="240" w:line="360" w:lineRule="atLeast"/>
        <w:textAlignment w:val="baseline"/>
        <w:outlineLvl w:val="1"/>
        <w:rPr>
          <w:rFonts w:ascii="Arial" w:eastAsia="Times New Roman" w:hAnsi="Arial" w:cs="Arial"/>
          <w:b/>
          <w:bCs/>
          <w:color w:val="1A202D"/>
          <w:sz w:val="27"/>
          <w:szCs w:val="27"/>
        </w:rPr>
      </w:pPr>
      <w:r w:rsidRPr="00520CD9">
        <w:rPr>
          <w:rFonts w:ascii="Arial" w:eastAsia="Times New Roman" w:hAnsi="Arial" w:cs="Arial"/>
          <w:b/>
          <w:bCs/>
          <w:color w:val="1A202D"/>
          <w:sz w:val="27"/>
          <w:szCs w:val="27"/>
        </w:rPr>
        <w:pict w14:anchorId="5DC600BD">
          <v:rect id="_x0000_i1035" style="width:0;height:0" o:hralign="center" o:hrstd="t" o:hr="t" fillcolor="#a0a0a0" stroked="f"/>
        </w:pict>
      </w:r>
    </w:p>
    <w:p w14:paraId="274BA834" w14:textId="77777777" w:rsidR="00520CD9" w:rsidRPr="00520CD9" w:rsidRDefault="00520CD9" w:rsidP="00520CD9">
      <w:pPr>
        <w:spacing w:after="360" w:line="360" w:lineRule="atLeast"/>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Working alone is not permitted in the following circumstances as determined by a hazard assessment prior to beginning work:</w:t>
      </w:r>
    </w:p>
    <w:p w14:paraId="1C80A34B" w14:textId="77777777" w:rsidR="00520CD9" w:rsidRPr="00520CD9" w:rsidRDefault="00520CD9" w:rsidP="00520CD9">
      <w:pPr>
        <w:numPr>
          <w:ilvl w:val="0"/>
          <w:numId w:val="7"/>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 xml:space="preserve">Work which is being performed on or near live electrical conductors or within safe approach distances to energized equipment as set out in Working in the Vicinity of Electrical Lines and </w:t>
      </w:r>
      <w:proofErr w:type="gramStart"/>
      <w:r w:rsidRPr="00520CD9">
        <w:rPr>
          <w:rFonts w:ascii="Arial" w:eastAsia="Times New Roman" w:hAnsi="Arial" w:cs="Arial"/>
          <w:color w:val="616671"/>
          <w:sz w:val="24"/>
          <w:szCs w:val="24"/>
        </w:rPr>
        <w:t>Cables;</w:t>
      </w:r>
      <w:proofErr w:type="gramEnd"/>
    </w:p>
    <w:p w14:paraId="0E0523E7" w14:textId="77777777" w:rsidR="00520CD9" w:rsidRPr="00520CD9" w:rsidRDefault="00520CD9" w:rsidP="00520CD9">
      <w:pPr>
        <w:numPr>
          <w:ilvl w:val="0"/>
          <w:numId w:val="7"/>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 xml:space="preserve">Entering or working in confined spaces as defined in Confined Space </w:t>
      </w:r>
      <w:proofErr w:type="gramStart"/>
      <w:r w:rsidRPr="00520CD9">
        <w:rPr>
          <w:rFonts w:ascii="Arial" w:eastAsia="Times New Roman" w:hAnsi="Arial" w:cs="Arial"/>
          <w:color w:val="616671"/>
          <w:sz w:val="24"/>
          <w:szCs w:val="24"/>
        </w:rPr>
        <w:t>Entry;</w:t>
      </w:r>
      <w:proofErr w:type="gramEnd"/>
    </w:p>
    <w:p w14:paraId="763F1C79" w14:textId="77777777" w:rsidR="00520CD9" w:rsidRPr="00520CD9" w:rsidRDefault="00520CD9" w:rsidP="00520CD9">
      <w:pPr>
        <w:numPr>
          <w:ilvl w:val="0"/>
          <w:numId w:val="7"/>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lastRenderedPageBreak/>
        <w:t>Entering or working in any atmosphere that is or might become hazardous by reason of exceeding an OEL for a contaminant, or that exceeds 10% of the LEL or where the oxygen concentration is not between 19.5% and 23.0% by volume; and</w:t>
      </w:r>
    </w:p>
    <w:p w14:paraId="6E3439B4" w14:textId="77777777" w:rsidR="00520CD9" w:rsidRPr="00520CD9" w:rsidRDefault="00520CD9" w:rsidP="00520CD9">
      <w:pPr>
        <w:numPr>
          <w:ilvl w:val="0"/>
          <w:numId w:val="7"/>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Entering or working in any area, building, equipment, vessel, or facility that may become hazardous to a lone worker and where assistance is not available in a reasonable amount of time to ensure the safety of the worker.</w:t>
      </w:r>
    </w:p>
    <w:p w14:paraId="64969005" w14:textId="77777777" w:rsidR="00520CD9" w:rsidRPr="00520CD9" w:rsidRDefault="00520CD9" w:rsidP="00520CD9">
      <w:pPr>
        <w:spacing w:after="210" w:line="360" w:lineRule="atLeast"/>
        <w:textAlignment w:val="baseline"/>
        <w:outlineLvl w:val="1"/>
        <w:rPr>
          <w:rFonts w:ascii="Arial" w:eastAsia="Times New Roman" w:hAnsi="Arial" w:cs="Arial"/>
          <w:b/>
          <w:bCs/>
          <w:color w:val="1A202D"/>
          <w:sz w:val="27"/>
          <w:szCs w:val="27"/>
        </w:rPr>
      </w:pPr>
      <w:r w:rsidRPr="00520CD9">
        <w:rPr>
          <w:rFonts w:ascii="Arial" w:eastAsia="Times New Roman" w:hAnsi="Arial" w:cs="Arial"/>
          <w:b/>
          <w:bCs/>
          <w:color w:val="1A202D"/>
          <w:sz w:val="27"/>
          <w:szCs w:val="27"/>
        </w:rPr>
        <w:t>5.0 Documentation</w:t>
      </w:r>
    </w:p>
    <w:p w14:paraId="7F2003BA" w14:textId="77777777" w:rsidR="00520CD9" w:rsidRPr="00520CD9" w:rsidRDefault="00520CD9" w:rsidP="00520CD9">
      <w:pPr>
        <w:spacing w:before="240" w:line="360" w:lineRule="atLeast"/>
        <w:textAlignment w:val="baseline"/>
        <w:outlineLvl w:val="1"/>
        <w:rPr>
          <w:rFonts w:ascii="Arial" w:eastAsia="Times New Roman" w:hAnsi="Arial" w:cs="Arial"/>
          <w:b/>
          <w:bCs/>
          <w:color w:val="1A202D"/>
          <w:sz w:val="27"/>
          <w:szCs w:val="27"/>
        </w:rPr>
      </w:pPr>
      <w:r w:rsidRPr="00520CD9">
        <w:rPr>
          <w:rFonts w:ascii="Arial" w:eastAsia="Times New Roman" w:hAnsi="Arial" w:cs="Arial"/>
          <w:b/>
          <w:bCs/>
          <w:color w:val="1A202D"/>
          <w:sz w:val="27"/>
          <w:szCs w:val="27"/>
        </w:rPr>
        <w:pict w14:anchorId="10174035">
          <v:rect id="_x0000_i1036" style="width:0;height:0" o:hralign="center" o:hrstd="t" o:hr="t" fillcolor="#a0a0a0" stroked="f"/>
        </w:pict>
      </w:r>
    </w:p>
    <w:p w14:paraId="0A3BF6B4" w14:textId="77777777" w:rsidR="00520CD9" w:rsidRPr="00520CD9" w:rsidRDefault="00520CD9" w:rsidP="00520CD9">
      <w:pPr>
        <w:spacing w:after="360" w:line="360" w:lineRule="atLeast"/>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If not using the Work/Study Alone feature on the OC Safe App:</w:t>
      </w:r>
    </w:p>
    <w:p w14:paraId="3973FBE2" w14:textId="77777777" w:rsidR="00520CD9" w:rsidRPr="00520CD9" w:rsidRDefault="00520CD9" w:rsidP="00520CD9">
      <w:pPr>
        <w:numPr>
          <w:ilvl w:val="0"/>
          <w:numId w:val="8"/>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Each individual worker shall be required to provide a detailed list of the “Working Alone Contacts” (colleagues, supervisor, answering service, and/or industry co-workers) that they intend to use.</w:t>
      </w:r>
    </w:p>
    <w:p w14:paraId="3192D230" w14:textId="77777777" w:rsidR="00520CD9" w:rsidRPr="00520CD9" w:rsidRDefault="00520CD9" w:rsidP="00520CD9">
      <w:pPr>
        <w:numPr>
          <w:ilvl w:val="0"/>
          <w:numId w:val="8"/>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A copy of this list is to be kept by all “Working Alone Contacts” and the worker’s supervisor.</w:t>
      </w:r>
    </w:p>
    <w:p w14:paraId="6896410B" w14:textId="77777777" w:rsidR="00520CD9" w:rsidRPr="00520CD9" w:rsidRDefault="00520CD9" w:rsidP="00520CD9">
      <w:pPr>
        <w:numPr>
          <w:ilvl w:val="0"/>
          <w:numId w:val="8"/>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A Working Alone Log is mandatory and must contain the following information:</w:t>
      </w:r>
    </w:p>
    <w:p w14:paraId="674A3961" w14:textId="77777777" w:rsidR="00520CD9" w:rsidRPr="00520CD9" w:rsidRDefault="00520CD9" w:rsidP="00520CD9">
      <w:pPr>
        <w:numPr>
          <w:ilvl w:val="1"/>
          <w:numId w:val="8"/>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 xml:space="preserve">Worker </w:t>
      </w:r>
      <w:proofErr w:type="gramStart"/>
      <w:r w:rsidRPr="00520CD9">
        <w:rPr>
          <w:rFonts w:ascii="Arial" w:eastAsia="Times New Roman" w:hAnsi="Arial" w:cs="Arial"/>
          <w:color w:val="616671"/>
          <w:sz w:val="24"/>
          <w:szCs w:val="24"/>
        </w:rPr>
        <w:t>name;</w:t>
      </w:r>
      <w:proofErr w:type="gramEnd"/>
    </w:p>
    <w:p w14:paraId="25883E25" w14:textId="77777777" w:rsidR="00520CD9" w:rsidRPr="00520CD9" w:rsidRDefault="00520CD9" w:rsidP="00520CD9">
      <w:pPr>
        <w:numPr>
          <w:ilvl w:val="1"/>
          <w:numId w:val="8"/>
        </w:numPr>
        <w:spacing w:after="0" w:line="360" w:lineRule="atLeast"/>
        <w:ind w:left="0"/>
        <w:textAlignment w:val="baseline"/>
        <w:rPr>
          <w:rFonts w:ascii="Arial" w:eastAsia="Times New Roman" w:hAnsi="Arial" w:cs="Arial"/>
          <w:color w:val="616671"/>
          <w:sz w:val="24"/>
          <w:szCs w:val="24"/>
        </w:rPr>
      </w:pPr>
      <w:proofErr w:type="gramStart"/>
      <w:r w:rsidRPr="00520CD9">
        <w:rPr>
          <w:rFonts w:ascii="Arial" w:eastAsia="Times New Roman" w:hAnsi="Arial" w:cs="Arial"/>
          <w:color w:val="616671"/>
          <w:sz w:val="24"/>
          <w:szCs w:val="24"/>
        </w:rPr>
        <w:t>Date;</w:t>
      </w:r>
      <w:proofErr w:type="gramEnd"/>
    </w:p>
    <w:p w14:paraId="76C4C73D" w14:textId="77777777" w:rsidR="00520CD9" w:rsidRPr="00520CD9" w:rsidRDefault="00520CD9" w:rsidP="00520CD9">
      <w:pPr>
        <w:numPr>
          <w:ilvl w:val="1"/>
          <w:numId w:val="8"/>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 xml:space="preserve">Scheduled check-in </w:t>
      </w:r>
      <w:proofErr w:type="gramStart"/>
      <w:r w:rsidRPr="00520CD9">
        <w:rPr>
          <w:rFonts w:ascii="Arial" w:eastAsia="Times New Roman" w:hAnsi="Arial" w:cs="Arial"/>
          <w:color w:val="616671"/>
          <w:sz w:val="24"/>
          <w:szCs w:val="24"/>
        </w:rPr>
        <w:t>time;</w:t>
      </w:r>
      <w:proofErr w:type="gramEnd"/>
    </w:p>
    <w:p w14:paraId="761C5908" w14:textId="77777777" w:rsidR="00520CD9" w:rsidRPr="00520CD9" w:rsidRDefault="00520CD9" w:rsidP="00520CD9">
      <w:pPr>
        <w:numPr>
          <w:ilvl w:val="1"/>
          <w:numId w:val="8"/>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 xml:space="preserve">Actual check-in </w:t>
      </w:r>
      <w:proofErr w:type="gramStart"/>
      <w:r w:rsidRPr="00520CD9">
        <w:rPr>
          <w:rFonts w:ascii="Arial" w:eastAsia="Times New Roman" w:hAnsi="Arial" w:cs="Arial"/>
          <w:color w:val="616671"/>
          <w:sz w:val="24"/>
          <w:szCs w:val="24"/>
        </w:rPr>
        <w:t>time;</w:t>
      </w:r>
      <w:proofErr w:type="gramEnd"/>
    </w:p>
    <w:p w14:paraId="38907B12" w14:textId="77777777" w:rsidR="00520CD9" w:rsidRPr="00520CD9" w:rsidRDefault="00520CD9" w:rsidP="00520CD9">
      <w:pPr>
        <w:numPr>
          <w:ilvl w:val="1"/>
          <w:numId w:val="8"/>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Location and work activity; and</w:t>
      </w:r>
    </w:p>
    <w:p w14:paraId="19CE426D" w14:textId="77777777" w:rsidR="00520CD9" w:rsidRPr="00520CD9" w:rsidRDefault="00520CD9" w:rsidP="00520CD9">
      <w:pPr>
        <w:numPr>
          <w:ilvl w:val="1"/>
          <w:numId w:val="8"/>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Working Alone Logs shall be made available for audit purposes and filed for two years.</w:t>
      </w:r>
    </w:p>
    <w:p w14:paraId="18D6FDC2" w14:textId="77777777" w:rsidR="00520CD9" w:rsidRPr="00520CD9" w:rsidRDefault="00520CD9" w:rsidP="00520CD9">
      <w:pPr>
        <w:spacing w:after="210" w:line="360" w:lineRule="atLeast"/>
        <w:textAlignment w:val="baseline"/>
        <w:outlineLvl w:val="1"/>
        <w:rPr>
          <w:rFonts w:ascii="Arial" w:eastAsia="Times New Roman" w:hAnsi="Arial" w:cs="Arial"/>
          <w:b/>
          <w:bCs/>
          <w:color w:val="1A202D"/>
          <w:sz w:val="27"/>
          <w:szCs w:val="27"/>
        </w:rPr>
      </w:pPr>
      <w:r w:rsidRPr="00520CD9">
        <w:rPr>
          <w:rFonts w:ascii="Arial" w:eastAsia="Times New Roman" w:hAnsi="Arial" w:cs="Arial"/>
          <w:b/>
          <w:bCs/>
          <w:color w:val="1A202D"/>
          <w:sz w:val="27"/>
          <w:szCs w:val="27"/>
        </w:rPr>
        <w:t>6.0 Review</w:t>
      </w:r>
    </w:p>
    <w:p w14:paraId="0AD1AAC3" w14:textId="77777777" w:rsidR="00520CD9" w:rsidRPr="00520CD9" w:rsidRDefault="00520CD9" w:rsidP="00520CD9">
      <w:pPr>
        <w:spacing w:before="240" w:line="360" w:lineRule="atLeast"/>
        <w:textAlignment w:val="baseline"/>
        <w:outlineLvl w:val="1"/>
        <w:rPr>
          <w:rFonts w:ascii="Arial" w:eastAsia="Times New Roman" w:hAnsi="Arial" w:cs="Arial"/>
          <w:b/>
          <w:bCs/>
          <w:color w:val="1A202D"/>
          <w:sz w:val="27"/>
          <w:szCs w:val="27"/>
        </w:rPr>
      </w:pPr>
      <w:r w:rsidRPr="00520CD9">
        <w:rPr>
          <w:rFonts w:ascii="Arial" w:eastAsia="Times New Roman" w:hAnsi="Arial" w:cs="Arial"/>
          <w:b/>
          <w:bCs/>
          <w:color w:val="1A202D"/>
          <w:sz w:val="27"/>
          <w:szCs w:val="27"/>
        </w:rPr>
        <w:pict w14:anchorId="6706FA28">
          <v:rect id="_x0000_i1037" style="width:0;height:0" o:hralign="center" o:hrstd="t" o:hr="t" fillcolor="#a0a0a0" stroked="f"/>
        </w:pict>
      </w:r>
    </w:p>
    <w:p w14:paraId="28909F8E" w14:textId="77777777" w:rsidR="00520CD9" w:rsidRPr="00520CD9" w:rsidRDefault="00520CD9" w:rsidP="00520CD9">
      <w:pPr>
        <w:spacing w:after="360" w:line="360" w:lineRule="atLeast"/>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The response plan will be reviewed annually under the direction of the Emergency Response Manager to ensure that it continues to meet the needs of the corporation and its workers.</w:t>
      </w:r>
    </w:p>
    <w:p w14:paraId="4F45E493" w14:textId="77777777" w:rsidR="00520CD9" w:rsidRPr="00520CD9" w:rsidRDefault="00520CD9" w:rsidP="00520CD9">
      <w:pPr>
        <w:spacing w:after="210" w:line="360" w:lineRule="atLeast"/>
        <w:textAlignment w:val="baseline"/>
        <w:outlineLvl w:val="1"/>
        <w:rPr>
          <w:rFonts w:ascii="Arial" w:eastAsia="Times New Roman" w:hAnsi="Arial" w:cs="Arial"/>
          <w:b/>
          <w:bCs/>
          <w:color w:val="1A202D"/>
          <w:sz w:val="27"/>
          <w:szCs w:val="27"/>
        </w:rPr>
      </w:pPr>
      <w:r w:rsidRPr="00520CD9">
        <w:rPr>
          <w:rFonts w:ascii="Arial" w:eastAsia="Times New Roman" w:hAnsi="Arial" w:cs="Arial"/>
          <w:b/>
          <w:bCs/>
          <w:color w:val="1A202D"/>
          <w:sz w:val="27"/>
          <w:szCs w:val="27"/>
        </w:rPr>
        <w:t>Forms</w:t>
      </w:r>
    </w:p>
    <w:p w14:paraId="475EBB03" w14:textId="77777777" w:rsidR="00520CD9" w:rsidRPr="00520CD9" w:rsidRDefault="00520CD9" w:rsidP="00520CD9">
      <w:pPr>
        <w:spacing w:before="240" w:line="360" w:lineRule="atLeast"/>
        <w:textAlignment w:val="baseline"/>
        <w:outlineLvl w:val="1"/>
        <w:rPr>
          <w:rFonts w:ascii="Arial" w:eastAsia="Times New Roman" w:hAnsi="Arial" w:cs="Arial"/>
          <w:b/>
          <w:bCs/>
          <w:color w:val="1A202D"/>
          <w:sz w:val="27"/>
          <w:szCs w:val="27"/>
        </w:rPr>
      </w:pPr>
      <w:r w:rsidRPr="00520CD9">
        <w:rPr>
          <w:rFonts w:ascii="Arial" w:eastAsia="Times New Roman" w:hAnsi="Arial" w:cs="Arial"/>
          <w:b/>
          <w:bCs/>
          <w:color w:val="1A202D"/>
          <w:sz w:val="27"/>
          <w:szCs w:val="27"/>
        </w:rPr>
        <w:pict w14:anchorId="11B7C69F">
          <v:rect id="_x0000_i1038" style="width:0;height:0" o:hralign="center" o:hrstd="t" o:hr="t" fillcolor="#a0a0a0" stroked="f"/>
        </w:pict>
      </w:r>
    </w:p>
    <w:p w14:paraId="1839333D" w14:textId="77777777" w:rsidR="00520CD9" w:rsidRPr="00520CD9" w:rsidRDefault="00520CD9" w:rsidP="00520CD9">
      <w:pPr>
        <w:numPr>
          <w:ilvl w:val="0"/>
          <w:numId w:val="9"/>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Working Alone Log Sheet</w:t>
      </w:r>
    </w:p>
    <w:p w14:paraId="656F7A22" w14:textId="77777777" w:rsidR="00520CD9" w:rsidRPr="00520CD9" w:rsidRDefault="00520CD9" w:rsidP="00520CD9">
      <w:pPr>
        <w:spacing w:after="210" w:line="360" w:lineRule="atLeast"/>
        <w:textAlignment w:val="baseline"/>
        <w:outlineLvl w:val="1"/>
        <w:rPr>
          <w:rFonts w:ascii="Arial" w:eastAsia="Times New Roman" w:hAnsi="Arial" w:cs="Arial"/>
          <w:b/>
          <w:bCs/>
          <w:color w:val="1A202D"/>
          <w:sz w:val="27"/>
          <w:szCs w:val="27"/>
        </w:rPr>
      </w:pPr>
      <w:r w:rsidRPr="00520CD9">
        <w:rPr>
          <w:rFonts w:ascii="Arial" w:eastAsia="Times New Roman" w:hAnsi="Arial" w:cs="Arial"/>
          <w:b/>
          <w:bCs/>
          <w:color w:val="1A202D"/>
          <w:sz w:val="27"/>
          <w:szCs w:val="27"/>
        </w:rPr>
        <w:t>References</w:t>
      </w:r>
    </w:p>
    <w:p w14:paraId="00AD556E" w14:textId="77777777" w:rsidR="00520CD9" w:rsidRPr="00520CD9" w:rsidRDefault="00520CD9" w:rsidP="00520CD9">
      <w:pPr>
        <w:spacing w:before="240" w:line="360" w:lineRule="atLeast"/>
        <w:textAlignment w:val="baseline"/>
        <w:outlineLvl w:val="1"/>
        <w:rPr>
          <w:rFonts w:ascii="Arial" w:eastAsia="Times New Roman" w:hAnsi="Arial" w:cs="Arial"/>
          <w:b/>
          <w:bCs/>
          <w:color w:val="1A202D"/>
          <w:sz w:val="27"/>
          <w:szCs w:val="27"/>
        </w:rPr>
      </w:pPr>
      <w:r w:rsidRPr="00520CD9">
        <w:rPr>
          <w:rFonts w:ascii="Arial" w:eastAsia="Times New Roman" w:hAnsi="Arial" w:cs="Arial"/>
          <w:b/>
          <w:bCs/>
          <w:color w:val="1A202D"/>
          <w:sz w:val="27"/>
          <w:szCs w:val="27"/>
        </w:rPr>
        <w:lastRenderedPageBreak/>
        <w:pict w14:anchorId="524B7F6D">
          <v:rect id="_x0000_i1039" style="width:0;height:0" o:hralign="center" o:hrstd="t" o:hr="t" fillcolor="#a0a0a0" stroked="f"/>
        </w:pict>
      </w:r>
    </w:p>
    <w:p w14:paraId="14B2FFBB" w14:textId="77777777" w:rsidR="00520CD9" w:rsidRPr="00520CD9" w:rsidRDefault="00520CD9" w:rsidP="00520CD9">
      <w:pPr>
        <w:numPr>
          <w:ilvl w:val="0"/>
          <w:numId w:val="10"/>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British Columbia Occupational Health and Safety Regulation, Part 4: General Conditions, Section 4.21-4.23 Working Alone or in Isolation.</w:t>
      </w:r>
      <w:hyperlink r:id="rId5" w:tgtFrame="_blank" w:history="1">
        <w:r w:rsidRPr="00520CD9">
          <w:rPr>
            <w:rFonts w:ascii="Arial" w:eastAsia="Times New Roman" w:hAnsi="Arial" w:cs="Arial"/>
            <w:color w:val="0052EB"/>
            <w:sz w:val="24"/>
            <w:szCs w:val="24"/>
            <w:u w:val="single"/>
            <w:bdr w:val="none" w:sz="0" w:space="0" w:color="auto" w:frame="1"/>
          </w:rPr>
          <w:t>https://www.worksafebc.com/en/law-policy/occupational-health-safety</w:t>
        </w:r>
      </w:hyperlink>
    </w:p>
    <w:p w14:paraId="32096734" w14:textId="77777777" w:rsidR="00520CD9" w:rsidRPr="00520CD9" w:rsidRDefault="00520CD9" w:rsidP="00520CD9">
      <w:pPr>
        <w:numPr>
          <w:ilvl w:val="0"/>
          <w:numId w:val="10"/>
        </w:numPr>
        <w:spacing w:after="0" w:line="360" w:lineRule="atLeast"/>
        <w:ind w:left="0"/>
        <w:textAlignment w:val="baseline"/>
        <w:rPr>
          <w:rFonts w:ascii="Arial" w:eastAsia="Times New Roman" w:hAnsi="Arial" w:cs="Arial"/>
          <w:color w:val="616671"/>
          <w:sz w:val="24"/>
          <w:szCs w:val="24"/>
        </w:rPr>
      </w:pPr>
      <w:r w:rsidRPr="00520CD9">
        <w:rPr>
          <w:rFonts w:ascii="Arial" w:eastAsia="Times New Roman" w:hAnsi="Arial" w:cs="Arial"/>
          <w:color w:val="616671"/>
          <w:sz w:val="24"/>
          <w:szCs w:val="24"/>
        </w:rPr>
        <w:t>WorkSafe BC, Working Alone or in Isolation.</w:t>
      </w:r>
      <w:hyperlink r:id="rId6" w:tgtFrame="_blank" w:history="1">
        <w:r w:rsidRPr="00520CD9">
          <w:rPr>
            <w:rFonts w:ascii="Arial" w:eastAsia="Times New Roman" w:hAnsi="Arial" w:cs="Arial"/>
            <w:color w:val="0052EB"/>
            <w:sz w:val="24"/>
            <w:szCs w:val="24"/>
            <w:u w:val="single"/>
            <w:bdr w:val="none" w:sz="0" w:space="0" w:color="auto" w:frame="1"/>
          </w:rPr>
          <w:t>https://www.worksafebc.com/en/health-safety/hazards-exposures/working-alone</w:t>
        </w:r>
      </w:hyperlink>
    </w:p>
    <w:p w14:paraId="00FE96BF" w14:textId="77777777" w:rsidR="00C731A6" w:rsidRDefault="00520CD9"/>
    <w:sectPr w:rsidR="00C73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E30AC"/>
    <w:multiLevelType w:val="multilevel"/>
    <w:tmpl w:val="E024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8A30B2"/>
    <w:multiLevelType w:val="multilevel"/>
    <w:tmpl w:val="ADDC5E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EF1242"/>
    <w:multiLevelType w:val="multilevel"/>
    <w:tmpl w:val="2BB2B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142396"/>
    <w:multiLevelType w:val="multilevel"/>
    <w:tmpl w:val="EE2C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4A7AED"/>
    <w:multiLevelType w:val="multilevel"/>
    <w:tmpl w:val="5B962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434CB0"/>
    <w:multiLevelType w:val="multilevel"/>
    <w:tmpl w:val="8D6E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DD7860"/>
    <w:multiLevelType w:val="multilevel"/>
    <w:tmpl w:val="B07E4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C65075"/>
    <w:multiLevelType w:val="multilevel"/>
    <w:tmpl w:val="A524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0D2917"/>
    <w:multiLevelType w:val="multilevel"/>
    <w:tmpl w:val="1D58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D318AB"/>
    <w:multiLevelType w:val="multilevel"/>
    <w:tmpl w:val="1C66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
  </w:num>
  <w:num w:numId="4">
    <w:abstractNumId w:val="2"/>
  </w:num>
  <w:num w:numId="5">
    <w:abstractNumId w:val="5"/>
  </w:num>
  <w:num w:numId="6">
    <w:abstractNumId w:val="4"/>
  </w:num>
  <w:num w:numId="7">
    <w:abstractNumId w:val="3"/>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D9"/>
    <w:rsid w:val="00430F23"/>
    <w:rsid w:val="00520CD9"/>
    <w:rsid w:val="00EF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EA66A"/>
  <w15:chartTrackingRefBased/>
  <w15:docId w15:val="{CEEEDD55-885B-46AD-8F18-0E1AB9FA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20C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20C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C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0CD9"/>
    <w:rPr>
      <w:rFonts w:ascii="Times New Roman" w:eastAsia="Times New Roman" w:hAnsi="Times New Roman" w:cs="Times New Roman"/>
      <w:b/>
      <w:bCs/>
      <w:sz w:val="36"/>
      <w:szCs w:val="36"/>
    </w:rPr>
  </w:style>
  <w:style w:type="character" w:styleId="Strong">
    <w:name w:val="Strong"/>
    <w:basedOn w:val="DefaultParagraphFont"/>
    <w:uiPriority w:val="22"/>
    <w:qFormat/>
    <w:rsid w:val="00520CD9"/>
    <w:rPr>
      <w:b/>
      <w:bCs/>
    </w:rPr>
  </w:style>
  <w:style w:type="paragraph" w:customStyle="1" w:styleId="text">
    <w:name w:val="text"/>
    <w:basedOn w:val="Normal"/>
    <w:rsid w:val="00520C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istitemelementtextlistitemelement1cihk">
    <w:name w:val="textlistitemelement_textlistitemelement__1cihk"/>
    <w:basedOn w:val="Normal"/>
    <w:rsid w:val="00520C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0C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12240">
      <w:bodyDiv w:val="1"/>
      <w:marLeft w:val="0"/>
      <w:marRight w:val="0"/>
      <w:marTop w:val="0"/>
      <w:marBottom w:val="0"/>
      <w:divBdr>
        <w:top w:val="none" w:sz="0" w:space="0" w:color="auto"/>
        <w:left w:val="none" w:sz="0" w:space="0" w:color="auto"/>
        <w:bottom w:val="none" w:sz="0" w:space="0" w:color="auto"/>
        <w:right w:val="none" w:sz="0" w:space="0" w:color="auto"/>
      </w:divBdr>
      <w:divsChild>
        <w:div w:id="1846823678">
          <w:marLeft w:val="0"/>
          <w:marRight w:val="0"/>
          <w:marTop w:val="0"/>
          <w:marBottom w:val="360"/>
          <w:divBdr>
            <w:top w:val="none" w:sz="0" w:space="0" w:color="auto"/>
            <w:left w:val="none" w:sz="0" w:space="0" w:color="auto"/>
            <w:bottom w:val="none" w:sz="0" w:space="0" w:color="auto"/>
            <w:right w:val="none" w:sz="0" w:space="0" w:color="auto"/>
          </w:divBdr>
        </w:div>
        <w:div w:id="40595032">
          <w:marLeft w:val="0"/>
          <w:marRight w:val="0"/>
          <w:marTop w:val="0"/>
          <w:marBottom w:val="360"/>
          <w:divBdr>
            <w:top w:val="none" w:sz="0" w:space="0" w:color="auto"/>
            <w:left w:val="none" w:sz="0" w:space="0" w:color="auto"/>
            <w:bottom w:val="none" w:sz="0" w:space="0" w:color="auto"/>
            <w:right w:val="none" w:sz="0" w:space="0" w:color="auto"/>
          </w:divBdr>
        </w:div>
        <w:div w:id="1639652991">
          <w:marLeft w:val="0"/>
          <w:marRight w:val="0"/>
          <w:marTop w:val="0"/>
          <w:marBottom w:val="360"/>
          <w:divBdr>
            <w:top w:val="none" w:sz="0" w:space="0" w:color="auto"/>
            <w:left w:val="none" w:sz="0" w:space="0" w:color="auto"/>
            <w:bottom w:val="none" w:sz="0" w:space="0" w:color="auto"/>
            <w:right w:val="none" w:sz="0" w:space="0" w:color="auto"/>
          </w:divBdr>
        </w:div>
        <w:div w:id="196282225">
          <w:marLeft w:val="0"/>
          <w:marRight w:val="0"/>
          <w:marTop w:val="0"/>
          <w:marBottom w:val="360"/>
          <w:divBdr>
            <w:top w:val="none" w:sz="0" w:space="0" w:color="auto"/>
            <w:left w:val="none" w:sz="0" w:space="0" w:color="auto"/>
            <w:bottom w:val="none" w:sz="0" w:space="0" w:color="auto"/>
            <w:right w:val="none" w:sz="0" w:space="0" w:color="auto"/>
          </w:divBdr>
        </w:div>
        <w:div w:id="1646810260">
          <w:marLeft w:val="0"/>
          <w:marRight w:val="0"/>
          <w:marTop w:val="0"/>
          <w:marBottom w:val="360"/>
          <w:divBdr>
            <w:top w:val="none" w:sz="0" w:space="0" w:color="auto"/>
            <w:left w:val="none" w:sz="0" w:space="0" w:color="auto"/>
            <w:bottom w:val="none" w:sz="0" w:space="0" w:color="auto"/>
            <w:right w:val="none" w:sz="0" w:space="0" w:color="auto"/>
          </w:divBdr>
        </w:div>
        <w:div w:id="585457098">
          <w:marLeft w:val="0"/>
          <w:marRight w:val="0"/>
          <w:marTop w:val="0"/>
          <w:marBottom w:val="360"/>
          <w:divBdr>
            <w:top w:val="none" w:sz="0" w:space="0" w:color="auto"/>
            <w:left w:val="none" w:sz="0" w:space="0" w:color="auto"/>
            <w:bottom w:val="none" w:sz="0" w:space="0" w:color="auto"/>
            <w:right w:val="none" w:sz="0" w:space="0" w:color="auto"/>
          </w:divBdr>
        </w:div>
        <w:div w:id="1306737140">
          <w:marLeft w:val="0"/>
          <w:marRight w:val="0"/>
          <w:marTop w:val="0"/>
          <w:marBottom w:val="360"/>
          <w:divBdr>
            <w:top w:val="none" w:sz="0" w:space="0" w:color="auto"/>
            <w:left w:val="none" w:sz="0" w:space="0" w:color="auto"/>
            <w:bottom w:val="none" w:sz="0" w:space="0" w:color="auto"/>
            <w:right w:val="none" w:sz="0" w:space="0" w:color="auto"/>
          </w:divBdr>
        </w:div>
        <w:div w:id="1708721431">
          <w:marLeft w:val="0"/>
          <w:marRight w:val="0"/>
          <w:marTop w:val="0"/>
          <w:marBottom w:val="360"/>
          <w:divBdr>
            <w:top w:val="none" w:sz="0" w:space="0" w:color="auto"/>
            <w:left w:val="none" w:sz="0" w:space="0" w:color="auto"/>
            <w:bottom w:val="none" w:sz="0" w:space="0" w:color="auto"/>
            <w:right w:val="none" w:sz="0" w:space="0" w:color="auto"/>
          </w:divBdr>
        </w:div>
        <w:div w:id="1847091088">
          <w:marLeft w:val="0"/>
          <w:marRight w:val="0"/>
          <w:marTop w:val="0"/>
          <w:marBottom w:val="360"/>
          <w:divBdr>
            <w:top w:val="none" w:sz="0" w:space="0" w:color="auto"/>
            <w:left w:val="none" w:sz="0" w:space="0" w:color="auto"/>
            <w:bottom w:val="none" w:sz="0" w:space="0" w:color="auto"/>
            <w:right w:val="none" w:sz="0" w:space="0" w:color="auto"/>
          </w:divBdr>
        </w:div>
        <w:div w:id="1774935572">
          <w:marLeft w:val="0"/>
          <w:marRight w:val="0"/>
          <w:marTop w:val="0"/>
          <w:marBottom w:val="360"/>
          <w:divBdr>
            <w:top w:val="none" w:sz="0" w:space="0" w:color="auto"/>
            <w:left w:val="none" w:sz="0" w:space="0" w:color="auto"/>
            <w:bottom w:val="none" w:sz="0" w:space="0" w:color="auto"/>
            <w:right w:val="none" w:sz="0" w:space="0" w:color="auto"/>
          </w:divBdr>
        </w:div>
        <w:div w:id="716053314">
          <w:marLeft w:val="0"/>
          <w:marRight w:val="0"/>
          <w:marTop w:val="0"/>
          <w:marBottom w:val="360"/>
          <w:divBdr>
            <w:top w:val="none" w:sz="0" w:space="0" w:color="auto"/>
            <w:left w:val="none" w:sz="0" w:space="0" w:color="auto"/>
            <w:bottom w:val="none" w:sz="0" w:space="0" w:color="auto"/>
            <w:right w:val="none" w:sz="0" w:space="0" w:color="auto"/>
          </w:divBdr>
        </w:div>
        <w:div w:id="1149636591">
          <w:marLeft w:val="0"/>
          <w:marRight w:val="0"/>
          <w:marTop w:val="0"/>
          <w:marBottom w:val="360"/>
          <w:divBdr>
            <w:top w:val="none" w:sz="0" w:space="0" w:color="auto"/>
            <w:left w:val="none" w:sz="0" w:space="0" w:color="auto"/>
            <w:bottom w:val="none" w:sz="0" w:space="0" w:color="auto"/>
            <w:right w:val="none" w:sz="0" w:space="0" w:color="auto"/>
          </w:divBdr>
        </w:div>
        <w:div w:id="297033125">
          <w:marLeft w:val="0"/>
          <w:marRight w:val="0"/>
          <w:marTop w:val="0"/>
          <w:marBottom w:val="360"/>
          <w:divBdr>
            <w:top w:val="none" w:sz="0" w:space="0" w:color="auto"/>
            <w:left w:val="none" w:sz="0" w:space="0" w:color="auto"/>
            <w:bottom w:val="none" w:sz="0" w:space="0" w:color="auto"/>
            <w:right w:val="none" w:sz="0" w:space="0" w:color="auto"/>
          </w:divBdr>
        </w:div>
        <w:div w:id="350031635">
          <w:marLeft w:val="0"/>
          <w:marRight w:val="0"/>
          <w:marTop w:val="0"/>
          <w:marBottom w:val="360"/>
          <w:divBdr>
            <w:top w:val="none" w:sz="0" w:space="0" w:color="auto"/>
            <w:left w:val="none" w:sz="0" w:space="0" w:color="auto"/>
            <w:bottom w:val="none" w:sz="0" w:space="0" w:color="auto"/>
            <w:right w:val="none" w:sz="0" w:space="0" w:color="auto"/>
          </w:divBdr>
        </w:div>
        <w:div w:id="787898088">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ksafebc.com/en/health-safety/hazards-exposures/working-alone" TargetMode="External"/><Relationship Id="rId5" Type="http://schemas.openxmlformats.org/officeDocument/2006/relationships/hyperlink" Target="https://www.worksafebc.com/en/law-policy/occupational-health-safe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1184</Words>
  <Characters>6750</Characters>
  <Application>Microsoft Office Word</Application>
  <DocSecurity>0</DocSecurity>
  <Lines>56</Lines>
  <Paragraphs>15</Paragraphs>
  <ScaleCrop>false</ScaleCrop>
  <Company>Okanagan College</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Fukushima</dc:creator>
  <cp:keywords/>
  <dc:description/>
  <cp:lastModifiedBy>Kevin Fukushima</cp:lastModifiedBy>
  <cp:revision>1</cp:revision>
  <dcterms:created xsi:type="dcterms:W3CDTF">2021-08-19T21:21:00Z</dcterms:created>
  <dcterms:modified xsi:type="dcterms:W3CDTF">2021-08-19T21:21:00Z</dcterms:modified>
</cp:coreProperties>
</file>